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3E87D" w14:textId="77777777" w:rsidR="00004DC0" w:rsidRPr="00627468" w:rsidRDefault="00004DC0" w:rsidP="00004DC0">
      <w:pPr>
        <w:pStyle w:val="a5"/>
        <w:jc w:val="center"/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>โครงสร้างหลักสูตรหมวดวิชาศึกษาทั่วไป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 </w:t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>ฉบับปรับปรุง พ.ศ.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 2562</w:t>
      </w:r>
    </w:p>
    <w:p w14:paraId="22CAEE8F" w14:textId="77777777" w:rsidR="00004DC0" w:rsidRPr="00627468" w:rsidRDefault="00004DC0" w:rsidP="00004DC0">
      <w:pPr>
        <w:pStyle w:val="a5"/>
        <w:tabs>
          <w:tab w:val="left" w:pos="993"/>
        </w:tabs>
        <w:ind w:right="-20"/>
        <w:rPr>
          <w:rFonts w:ascii="TH Niramit AS" w:hAnsi="TH Niramit AS" w:cs="TH Niramit AS"/>
          <w:spacing w:val="-16"/>
          <w:sz w:val="32"/>
          <w:szCs w:val="32"/>
        </w:rPr>
      </w:pPr>
      <w:r w:rsidRPr="00627468">
        <w:rPr>
          <w:rFonts w:ascii="TH Niramit AS" w:hAnsi="TH Niramit AS" w:cs="TH Niramit AS"/>
          <w:spacing w:val="-2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spacing w:val="-16"/>
          <w:sz w:val="32"/>
          <w:szCs w:val="32"/>
          <w:cs/>
        </w:rPr>
        <w:t>หมวดวิชาศึกษาทั่วไป ประกอบด้วยรายวิชาบูรณาการครอบคลุมเนื้อหาด้านภาษาและการสื่อสาร</w:t>
      </w:r>
      <w:r w:rsidRPr="00627468">
        <w:rPr>
          <w:rFonts w:ascii="TH Niramit AS" w:hAnsi="TH Niramit AS" w:cs="TH Niramit AS"/>
          <w:spacing w:val="-12"/>
          <w:sz w:val="32"/>
          <w:szCs w:val="32"/>
          <w:cs/>
        </w:rPr>
        <w:t>ด้านมนุษยศาสตร์และสังคมศาสตร์ รวมทั้งเนื้อหาทางด้านวิทยาศาสตร์และเทคโนโลยี จำนวนไม่น้อยกว่า 30 หน่วยกิต</w:t>
      </w:r>
      <w:r w:rsidRPr="00627468">
        <w:rPr>
          <w:rFonts w:ascii="TH Niramit AS" w:hAnsi="TH Niramit AS" w:cs="TH Niramit AS"/>
          <w:spacing w:val="-16"/>
          <w:sz w:val="32"/>
          <w:szCs w:val="32"/>
          <w:cs/>
        </w:rPr>
        <w:t xml:space="preserve"> </w:t>
      </w:r>
      <w:r w:rsidRPr="00627468">
        <w:rPr>
          <w:rFonts w:ascii="TH Niramit AS" w:hAnsi="TH Niramit AS" w:cs="TH Niramit AS"/>
          <w:sz w:val="32"/>
          <w:szCs w:val="32"/>
          <w:cs/>
        </w:rPr>
        <w:t>โดยเลือกให้ครบทุกกลุ่ม  ดังโครงสร้างหมวดวิชาศึกษาทั่วไป ต่อไปนี้</w:t>
      </w:r>
    </w:p>
    <w:p w14:paraId="5E2EB432" w14:textId="77777777" w:rsidR="00004DC0" w:rsidRPr="00627468" w:rsidRDefault="00004DC0" w:rsidP="00004DC0">
      <w:pPr>
        <w:tabs>
          <w:tab w:val="left" w:pos="284"/>
          <w:tab w:val="left" w:pos="1134"/>
          <w:tab w:val="left" w:pos="3828"/>
        </w:tabs>
        <w:rPr>
          <w:rFonts w:ascii="TH Niramit AS" w:hAnsi="TH Niramit AS" w:cs="TH Niramit AS"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>กลุ่มวิชาภาษา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  <w:t xml:space="preserve">                    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>9 หน่วยกิต</w:t>
      </w:r>
    </w:p>
    <w:tbl>
      <w:tblPr>
        <w:tblW w:w="89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5846"/>
        <w:gridCol w:w="1673"/>
      </w:tblGrid>
      <w:tr w:rsidR="00004DC0" w:rsidRPr="00627468" w14:paraId="3326C079" w14:textId="77777777" w:rsidTr="00052F4C">
        <w:tc>
          <w:tcPr>
            <w:tcW w:w="8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3D09C" w14:textId="77777777" w:rsidR="00004DC0" w:rsidRPr="00627468" w:rsidRDefault="00004DC0" w:rsidP="00052F4C">
            <w:pPr>
              <w:contextualSpacing/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  <w:cs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ab/>
            </w: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ab/>
            </w:r>
            <w:r w:rsidRPr="00627468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>บังคับ</w:t>
            </w:r>
          </w:p>
        </w:tc>
      </w:tr>
      <w:tr w:rsidR="00004DC0" w:rsidRPr="00627468" w14:paraId="602C7D12" w14:textId="77777777" w:rsidTr="00052F4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2A697" w14:textId="77777777" w:rsidR="00004DC0" w:rsidRPr="00627468" w:rsidRDefault="00004DC0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</w:rPr>
              <w:t>GEN 1101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DD762" w14:textId="77777777" w:rsidR="00004DC0" w:rsidRPr="00627468" w:rsidRDefault="00004DC0" w:rsidP="00052F4C">
            <w:pPr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ภาษาไทยเพื่อการสื่อสาร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C8D0F" w14:textId="77777777" w:rsidR="00004DC0" w:rsidRPr="00627468" w:rsidRDefault="00004DC0" w:rsidP="00052F4C">
            <w:pPr>
              <w:contextualSpacing/>
              <w:jc w:val="center"/>
              <w:rPr>
                <w:rFonts w:ascii="TH Niramit AS" w:eastAsia="Calibri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3(3-0-6)</w:t>
            </w:r>
          </w:p>
        </w:tc>
      </w:tr>
      <w:tr w:rsidR="00004DC0" w:rsidRPr="00627468" w14:paraId="27384337" w14:textId="77777777" w:rsidTr="00052F4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708DD" w14:textId="77777777" w:rsidR="00004DC0" w:rsidRPr="00627468" w:rsidRDefault="00004DC0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</w:rPr>
              <w:t>GEN 1102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BBA49" w14:textId="77777777" w:rsidR="00004DC0" w:rsidRPr="00627468" w:rsidRDefault="00004DC0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ภาษาอังกฤษเพื่อการสื่อสารในชีวิตประจำวัน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65E9B" w14:textId="77777777" w:rsidR="00004DC0" w:rsidRPr="00627468" w:rsidRDefault="00004DC0" w:rsidP="00052F4C">
            <w:pPr>
              <w:contextualSpacing/>
              <w:jc w:val="center"/>
              <w:rPr>
                <w:rFonts w:ascii="TH Niramit AS" w:eastAsia="Calibri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3(3-0-6)</w:t>
            </w:r>
          </w:p>
        </w:tc>
      </w:tr>
      <w:tr w:rsidR="00004DC0" w:rsidRPr="00627468" w14:paraId="4E66DD5F" w14:textId="77777777" w:rsidTr="00052F4C">
        <w:trPr>
          <w:trHeight w:val="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765D4" w14:textId="77777777" w:rsidR="00004DC0" w:rsidRPr="00627468" w:rsidRDefault="00004DC0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</w:rPr>
              <w:t>GEN 1103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A4F7A" w14:textId="77777777" w:rsidR="00004DC0" w:rsidRPr="00627468" w:rsidRDefault="00004DC0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</w:pPr>
            <w:r w:rsidRPr="00627468">
              <w:rPr>
                <w:rFonts w:ascii="TH Niramit AS" w:eastAsia="Calibri" w:hAnsi="TH Niramit AS" w:cs="TH Niramit AS"/>
                <w:color w:val="000000"/>
                <w:sz w:val="32"/>
                <w:szCs w:val="32"/>
                <w:cs/>
              </w:rPr>
              <w:t>ภาษาอังกฤษเพื่อการเรียนรู้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7F6E0" w14:textId="77777777" w:rsidR="00004DC0" w:rsidRPr="00627468" w:rsidRDefault="00004DC0" w:rsidP="00052F4C">
            <w:pPr>
              <w:contextualSpacing/>
              <w:jc w:val="center"/>
              <w:rPr>
                <w:rFonts w:ascii="TH Niramit AS" w:eastAsia="Calibri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3(3-0-6)</w:t>
            </w:r>
          </w:p>
        </w:tc>
      </w:tr>
      <w:tr w:rsidR="00004DC0" w:rsidRPr="00627468" w14:paraId="0EE76839" w14:textId="77777777" w:rsidTr="00052F4C">
        <w:trPr>
          <w:trHeight w:val="58"/>
        </w:trPr>
        <w:tc>
          <w:tcPr>
            <w:tcW w:w="8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751DD" w14:textId="77777777" w:rsidR="00004DC0" w:rsidRPr="00627468" w:rsidRDefault="00004DC0" w:rsidP="00052F4C">
            <w:pPr>
              <w:contextualSpacing/>
              <w:rPr>
                <w:rFonts w:ascii="TH Niramit AS" w:hAnsi="TH Niramit AS" w:cs="TH Niramit AS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b/>
                <w:bCs/>
                <w:i/>
                <w:iCs/>
                <w:color w:val="000000"/>
                <w:sz w:val="32"/>
                <w:szCs w:val="32"/>
                <w:cs/>
              </w:rPr>
              <w:t>หมายเหตุ</w:t>
            </w: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 </w:t>
            </w:r>
            <w:r w:rsidRPr="00627468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กรณีที่เรียนวิชาภาษาอังกฤษตามแผนการเรียนในหลักสูตรไม่น้อยกว่า </w:t>
            </w:r>
            <w:r w:rsidRPr="00627468">
              <w:rPr>
                <w:rFonts w:ascii="TH Niramit AS" w:hAnsi="TH Niramit AS" w:cs="TH Niramit AS"/>
                <w:sz w:val="32"/>
                <w:szCs w:val="32"/>
              </w:rPr>
              <w:t xml:space="preserve">12 </w:t>
            </w:r>
            <w:r w:rsidRPr="00627468">
              <w:rPr>
                <w:rFonts w:ascii="TH Niramit AS" w:hAnsi="TH Niramit AS" w:cs="TH Niramit AS"/>
                <w:sz w:val="32"/>
                <w:szCs w:val="32"/>
                <w:cs/>
              </w:rPr>
              <w:t>หน่วยกิต</w:t>
            </w:r>
            <w:r w:rsidRPr="00627468"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</w:p>
          <w:p w14:paraId="5A1C68A5" w14:textId="77777777" w:rsidR="00004DC0" w:rsidRPr="00627468" w:rsidRDefault="00004DC0" w:rsidP="00052F4C">
            <w:pPr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  <w:cs/>
              </w:rPr>
              <w:t>สามารถเลือกเรียนรายวิชาต่อไปนี้แทนวิชาภาษาอังกฤษบังคับในกลุ่มวิชาภาษาและการสื่อสาร</w:t>
            </w:r>
          </w:p>
        </w:tc>
      </w:tr>
      <w:tr w:rsidR="00004DC0" w:rsidRPr="00627468" w14:paraId="4A6F5C3B" w14:textId="77777777" w:rsidTr="00052F4C">
        <w:trPr>
          <w:trHeight w:val="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603DC" w14:textId="77777777" w:rsidR="00004DC0" w:rsidRPr="00627468" w:rsidRDefault="00004DC0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</w:rPr>
              <w:t>GEN 1104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EEEC1" w14:textId="77777777" w:rsidR="00004DC0" w:rsidRPr="00627468" w:rsidRDefault="00004DC0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ภาษาจีนเพื่อการสื่อสารในชีวิตประจำวัน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A482B" w14:textId="77777777" w:rsidR="00004DC0" w:rsidRPr="00627468" w:rsidRDefault="00004DC0" w:rsidP="00052F4C">
            <w:pPr>
              <w:contextualSpacing/>
              <w:jc w:val="center"/>
              <w:rPr>
                <w:rFonts w:ascii="TH Niramit AS" w:eastAsia="Calibri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3(3-0-6)</w:t>
            </w:r>
          </w:p>
        </w:tc>
      </w:tr>
      <w:tr w:rsidR="00004DC0" w:rsidRPr="00627468" w14:paraId="6FC13FCB" w14:textId="77777777" w:rsidTr="00052F4C">
        <w:trPr>
          <w:trHeight w:val="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22FA2" w14:textId="77777777" w:rsidR="00004DC0" w:rsidRPr="00627468" w:rsidRDefault="00004DC0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</w:rPr>
              <w:t>GEN 1105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A186A" w14:textId="77777777" w:rsidR="00004DC0" w:rsidRPr="00627468" w:rsidRDefault="00004DC0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ภาษาเกาหลีเพื่อการสื่อสารในชีวิตประจำวัน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78E0D" w14:textId="77777777" w:rsidR="00004DC0" w:rsidRPr="00627468" w:rsidRDefault="00004DC0" w:rsidP="00052F4C">
            <w:pPr>
              <w:contextualSpacing/>
              <w:jc w:val="center"/>
              <w:rPr>
                <w:rFonts w:ascii="TH Niramit AS" w:eastAsia="Calibri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3(3-0-6)</w:t>
            </w:r>
          </w:p>
        </w:tc>
      </w:tr>
      <w:tr w:rsidR="00004DC0" w:rsidRPr="00627468" w14:paraId="1EE42ED4" w14:textId="77777777" w:rsidTr="00052F4C">
        <w:trPr>
          <w:trHeight w:val="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93BFD" w14:textId="77777777" w:rsidR="00004DC0" w:rsidRPr="00627468" w:rsidRDefault="00004DC0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</w:rPr>
              <w:t>GEN 1106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F52D1" w14:textId="77777777" w:rsidR="00004DC0" w:rsidRPr="00627468" w:rsidRDefault="00004DC0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ภาษาญี่ปุ่นเพื่อการสื่อสารในชีวิตประจำวัน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90A13" w14:textId="77777777" w:rsidR="00004DC0" w:rsidRPr="00627468" w:rsidRDefault="00004DC0" w:rsidP="00052F4C">
            <w:pPr>
              <w:contextualSpacing/>
              <w:jc w:val="center"/>
              <w:rPr>
                <w:rFonts w:ascii="TH Niramit AS" w:eastAsia="Calibri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3(3-0-6)</w:t>
            </w:r>
          </w:p>
        </w:tc>
      </w:tr>
      <w:tr w:rsidR="00004DC0" w:rsidRPr="00627468" w14:paraId="63AC3F1A" w14:textId="77777777" w:rsidTr="00052F4C">
        <w:trPr>
          <w:trHeight w:val="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55023" w14:textId="77777777" w:rsidR="00004DC0" w:rsidRPr="00627468" w:rsidRDefault="00004DC0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</w:rPr>
              <w:t>GEN 1107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00F61" w14:textId="77777777" w:rsidR="00004DC0" w:rsidRPr="00627468" w:rsidRDefault="00004DC0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ภาษาฝรั่งเศสเพื่อการสื่อสารในชีวิตประจำวัน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ACCB7" w14:textId="77777777" w:rsidR="00004DC0" w:rsidRPr="00627468" w:rsidRDefault="00004DC0" w:rsidP="00052F4C">
            <w:pPr>
              <w:contextualSpacing/>
              <w:jc w:val="center"/>
              <w:rPr>
                <w:rFonts w:ascii="TH Niramit AS" w:eastAsia="Calibri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3(3-0-6)</w:t>
            </w:r>
          </w:p>
        </w:tc>
      </w:tr>
      <w:tr w:rsidR="00004DC0" w:rsidRPr="00627468" w14:paraId="53942A37" w14:textId="77777777" w:rsidTr="00052F4C">
        <w:trPr>
          <w:trHeight w:val="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DB23E" w14:textId="77777777" w:rsidR="00004DC0" w:rsidRPr="00627468" w:rsidRDefault="00004DC0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</w:rPr>
              <w:t>GEN 1108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BE0A5" w14:textId="77777777" w:rsidR="00004DC0" w:rsidRPr="00627468" w:rsidRDefault="00004DC0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ภาษาพม่าเพื่อการสื่อสารในชีวิตประจำวัน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5F7E7" w14:textId="77777777" w:rsidR="00004DC0" w:rsidRPr="00627468" w:rsidRDefault="00004DC0" w:rsidP="00052F4C">
            <w:pPr>
              <w:contextualSpacing/>
              <w:jc w:val="center"/>
              <w:rPr>
                <w:rFonts w:ascii="TH Niramit AS" w:eastAsia="Calibri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3(3-0-6)</w:t>
            </w:r>
          </w:p>
        </w:tc>
      </w:tr>
    </w:tbl>
    <w:p w14:paraId="76245CE3" w14:textId="77777777" w:rsidR="00004DC0" w:rsidRPr="00627468" w:rsidRDefault="00004DC0" w:rsidP="00004DC0">
      <w:pPr>
        <w:tabs>
          <w:tab w:val="left" w:pos="284"/>
          <w:tab w:val="left" w:pos="1134"/>
          <w:tab w:val="left" w:pos="3828"/>
        </w:tabs>
        <w:contextualSpacing/>
        <w:rPr>
          <w:rFonts w:ascii="TH Niramit AS" w:hAnsi="TH Niramit AS" w:cs="TH Niramit AS"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 xml:space="preserve">กลุ่มวิชามนุษยศาสตร์ 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 xml:space="preserve">  3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 xml:space="preserve"> หน่วยกิต</w:t>
      </w: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 xml:space="preserve">       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5812"/>
        <w:gridCol w:w="1701"/>
      </w:tblGrid>
      <w:tr w:rsidR="00004DC0" w:rsidRPr="00627468" w14:paraId="35A4125A" w14:textId="77777777" w:rsidTr="00052F4C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C79A8" w14:textId="77777777" w:rsidR="00004DC0" w:rsidRPr="00627468" w:rsidRDefault="00004DC0" w:rsidP="00052F4C">
            <w:pPr>
              <w:contextualSpacing/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  <w:cs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</w:rPr>
              <w:tab/>
            </w: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</w:rPr>
              <w:tab/>
            </w:r>
            <w:r w:rsidRPr="00627468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 xml:space="preserve">เลือก  </w:t>
            </w:r>
            <w:r w:rsidRPr="00627468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</w:rPr>
              <w:t>1</w:t>
            </w:r>
            <w:r w:rsidRPr="00627468">
              <w:rPr>
                <w:rFonts w:ascii="TH Niramit AS" w:hAnsi="TH Niramit AS" w:cs="TH Niramit AS"/>
                <w:b/>
                <w:bCs/>
                <w:color w:val="000000"/>
                <w:sz w:val="32"/>
                <w:szCs w:val="32"/>
                <w:cs/>
              </w:rPr>
              <w:t xml:space="preserve">  รายวิชา</w:t>
            </w:r>
          </w:p>
        </w:tc>
      </w:tr>
      <w:tr w:rsidR="00004DC0" w:rsidRPr="00627468" w14:paraId="00BA1B67" w14:textId="77777777" w:rsidTr="00052F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0C4F5" w14:textId="77777777" w:rsidR="00004DC0" w:rsidRPr="00627468" w:rsidRDefault="00004DC0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</w:rPr>
              <w:t>GEN 1201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0E90A" w14:textId="77777777" w:rsidR="00004DC0" w:rsidRPr="00627468" w:rsidRDefault="00004DC0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ศิลปะการใช้ชีวิตอย่างเป็นสุข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8C5D3" w14:textId="77777777" w:rsidR="00004DC0" w:rsidRPr="00627468" w:rsidRDefault="00004DC0" w:rsidP="00052F4C">
            <w:pPr>
              <w:contextualSpacing/>
              <w:jc w:val="center"/>
              <w:rPr>
                <w:rFonts w:ascii="TH Niramit AS" w:eastAsia="Calibri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3(3-0-6)</w:t>
            </w:r>
          </w:p>
        </w:tc>
      </w:tr>
      <w:tr w:rsidR="00004DC0" w:rsidRPr="00627468" w14:paraId="02AB7DD8" w14:textId="77777777" w:rsidTr="00052F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9F988" w14:textId="77777777" w:rsidR="00004DC0" w:rsidRPr="00627468" w:rsidRDefault="00004DC0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</w:rPr>
              <w:t>GEN 1202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6E2AC" w14:textId="77777777" w:rsidR="00004DC0" w:rsidRPr="00627468" w:rsidRDefault="00004DC0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การพัฒนาบุคลิกภาพและมารยาททางสังคม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2C711" w14:textId="77777777" w:rsidR="00004DC0" w:rsidRPr="00627468" w:rsidRDefault="00004DC0" w:rsidP="00052F4C">
            <w:pPr>
              <w:contextualSpacing/>
              <w:jc w:val="center"/>
              <w:rPr>
                <w:rFonts w:ascii="TH Niramit AS" w:eastAsia="Calibri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3(3-0-6)</w:t>
            </w:r>
          </w:p>
        </w:tc>
      </w:tr>
    </w:tbl>
    <w:p w14:paraId="08077076" w14:textId="77777777" w:rsidR="00004DC0" w:rsidRPr="00627468" w:rsidRDefault="00004DC0" w:rsidP="00004DC0">
      <w:pPr>
        <w:tabs>
          <w:tab w:val="left" w:pos="284"/>
          <w:tab w:val="left" w:pos="1134"/>
          <w:tab w:val="left" w:pos="3828"/>
        </w:tabs>
        <w:contextualSpacing/>
        <w:rPr>
          <w:rFonts w:ascii="TH Niramit AS" w:hAnsi="TH Niramit AS" w:cs="TH Niramit AS"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 xml:space="preserve">กลุ่มวิชาสังคมศาสตร์ 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</w:r>
      <w:r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 xml:space="preserve"> 9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 xml:space="preserve"> หน่วยกิต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5846"/>
        <w:gridCol w:w="1701"/>
      </w:tblGrid>
      <w:tr w:rsidR="00004DC0" w:rsidRPr="00627468" w14:paraId="51AC4A61" w14:textId="77777777" w:rsidTr="00052F4C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20811" w14:textId="77777777" w:rsidR="00004DC0" w:rsidRPr="00627468" w:rsidRDefault="00004DC0" w:rsidP="00052F4C">
            <w:pPr>
              <w:contextualSpacing/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  <w:cs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ab/>
            </w: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ab/>
            </w:r>
            <w:r w:rsidRPr="00627468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  <w:cs/>
              </w:rPr>
              <w:t xml:space="preserve">กลุ่ม  </w:t>
            </w:r>
            <w:r w:rsidRPr="00627468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</w:rPr>
              <w:t>1</w:t>
            </w:r>
            <w:r w:rsidRPr="00627468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  <w:cs/>
              </w:rPr>
              <w:t xml:space="preserve">  เลือก  </w:t>
            </w:r>
            <w:r w:rsidRPr="00627468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</w:rPr>
              <w:t>1</w:t>
            </w:r>
            <w:r w:rsidRPr="00627468">
              <w:rPr>
                <w:rFonts w:ascii="TH Niramit AS" w:eastAsia="Calibri" w:hAnsi="TH Niramit AS" w:cs="TH Niramit AS"/>
                <w:b/>
                <w:bCs/>
                <w:color w:val="000000"/>
                <w:sz w:val="32"/>
                <w:szCs w:val="32"/>
                <w:cs/>
              </w:rPr>
              <w:t xml:space="preserve">  รายวิชา</w:t>
            </w:r>
          </w:p>
        </w:tc>
      </w:tr>
      <w:tr w:rsidR="00004DC0" w:rsidRPr="00627468" w14:paraId="4B47999F" w14:textId="77777777" w:rsidTr="00052F4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E5765" w14:textId="77777777" w:rsidR="00004DC0" w:rsidRPr="00627468" w:rsidRDefault="00004DC0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</w:rPr>
              <w:t>GEN 1301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BB248" w14:textId="77777777" w:rsidR="00004DC0" w:rsidRPr="00627468" w:rsidRDefault="00004DC0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  <w:cs/>
              </w:rPr>
              <w:t>ความเป็นราชภัฏเชียงใหม่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33FE9" w14:textId="77777777" w:rsidR="00004DC0" w:rsidRPr="00627468" w:rsidRDefault="00004DC0" w:rsidP="00052F4C">
            <w:pPr>
              <w:contextualSpacing/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  <w:cs/>
              </w:rPr>
              <w:t>3(3-0-6)</w:t>
            </w:r>
          </w:p>
        </w:tc>
      </w:tr>
      <w:tr w:rsidR="00004DC0" w:rsidRPr="00627468" w14:paraId="6D7B4BAA" w14:textId="77777777" w:rsidTr="00052F4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D49A6" w14:textId="77777777" w:rsidR="00004DC0" w:rsidRPr="00627468" w:rsidRDefault="00004DC0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</w:rPr>
              <w:t>GEN 1302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F1377" w14:textId="77777777" w:rsidR="00004DC0" w:rsidRPr="00627468" w:rsidRDefault="00004DC0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27468">
              <w:rPr>
                <w:rFonts w:ascii="TH Niramit AS" w:eastAsia="Cordia New" w:hAnsi="TH Niramit AS" w:cs="TH Niramit AS"/>
                <w:sz w:val="32"/>
                <w:szCs w:val="32"/>
                <w:cs/>
              </w:rPr>
              <w:t>วิธีวิทยาการถ่ายทอดความรู้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6B83" w14:textId="77777777" w:rsidR="00004DC0" w:rsidRPr="00627468" w:rsidRDefault="00004DC0" w:rsidP="00052F4C">
            <w:pPr>
              <w:contextualSpacing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  <w:cs/>
              </w:rPr>
              <w:t>3(3-0-6)</w:t>
            </w:r>
          </w:p>
        </w:tc>
      </w:tr>
      <w:tr w:rsidR="00004DC0" w:rsidRPr="00627468" w14:paraId="1F5446DC" w14:textId="77777777" w:rsidTr="00052F4C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2B91D" w14:textId="77777777" w:rsidR="00004DC0" w:rsidRPr="00627468" w:rsidRDefault="00004DC0" w:rsidP="00052F4C">
            <w:pPr>
              <w:contextualSpacing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  <w:cs/>
              </w:rPr>
              <w:tab/>
            </w:r>
            <w:r w:rsidRPr="00627468">
              <w:rPr>
                <w:rFonts w:ascii="TH Niramit AS" w:hAnsi="TH Niramit AS" w:cs="TH Niramit AS"/>
                <w:sz w:val="32"/>
                <w:szCs w:val="32"/>
                <w:cs/>
              </w:rPr>
              <w:tab/>
            </w:r>
            <w:r w:rsidRPr="00627468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กลุ่ม  </w:t>
            </w:r>
            <w:r w:rsidRPr="00627468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2</w:t>
            </w:r>
            <w:r w:rsidRPr="00627468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เลือก  </w:t>
            </w:r>
            <w:r w:rsidRPr="00627468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2</w:t>
            </w:r>
            <w:r w:rsidRPr="00627468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รายวิชา</w:t>
            </w:r>
          </w:p>
        </w:tc>
      </w:tr>
      <w:tr w:rsidR="00004DC0" w:rsidRPr="00627468" w14:paraId="092A15CE" w14:textId="77777777" w:rsidTr="00052F4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F17AC" w14:textId="77777777" w:rsidR="00004DC0" w:rsidRPr="00627468" w:rsidRDefault="00004DC0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</w:rPr>
              <w:t>GEN 1303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C12B3" w14:textId="77777777" w:rsidR="00004DC0" w:rsidRPr="00627468" w:rsidRDefault="00004DC0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  <w:cs/>
              </w:rPr>
              <w:t>ศาสตร์พระราชา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6488E" w14:textId="77777777" w:rsidR="00004DC0" w:rsidRPr="00627468" w:rsidRDefault="00004DC0" w:rsidP="00052F4C">
            <w:pPr>
              <w:contextualSpacing/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  <w:cs/>
              </w:rPr>
              <w:t>3(3-0-6)</w:t>
            </w:r>
          </w:p>
        </w:tc>
      </w:tr>
      <w:tr w:rsidR="00004DC0" w:rsidRPr="00627468" w14:paraId="0BA8702B" w14:textId="77777777" w:rsidTr="00052F4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32561" w14:textId="77777777" w:rsidR="00004DC0" w:rsidRPr="00627468" w:rsidRDefault="00004DC0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</w:rPr>
              <w:t>GEN 1304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DBC2A" w14:textId="77777777" w:rsidR="00004DC0" w:rsidRPr="00627468" w:rsidRDefault="00004DC0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  <w:cs/>
              </w:rPr>
              <w:t>การป้องกันและต่อต้านการทุจริต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88238" w14:textId="77777777" w:rsidR="00004DC0" w:rsidRPr="00627468" w:rsidRDefault="00004DC0" w:rsidP="00052F4C">
            <w:pPr>
              <w:contextualSpacing/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  <w:cs/>
              </w:rPr>
              <w:t>3(3-0-6)</w:t>
            </w:r>
          </w:p>
        </w:tc>
      </w:tr>
      <w:tr w:rsidR="00004DC0" w:rsidRPr="00627468" w14:paraId="2D5F5196" w14:textId="77777777" w:rsidTr="00052F4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3E295" w14:textId="77777777" w:rsidR="00004DC0" w:rsidRPr="00627468" w:rsidRDefault="00004DC0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</w:rPr>
              <w:t>GEN 1305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85A79" w14:textId="77777777" w:rsidR="00004DC0" w:rsidRPr="00627468" w:rsidRDefault="00004DC0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  <w:cs/>
              </w:rPr>
              <w:t>โลกแห่งธุรกิจ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3C6D3" w14:textId="77777777" w:rsidR="00004DC0" w:rsidRPr="00627468" w:rsidRDefault="00004DC0" w:rsidP="00052F4C">
            <w:pPr>
              <w:contextualSpacing/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  <w:cs/>
              </w:rPr>
              <w:t>3(3-0-6)</w:t>
            </w:r>
          </w:p>
        </w:tc>
      </w:tr>
      <w:tr w:rsidR="00004DC0" w:rsidRPr="00627468" w14:paraId="32E8F59E" w14:textId="77777777" w:rsidTr="00052F4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9C587" w14:textId="77777777" w:rsidR="00004DC0" w:rsidRPr="00627468" w:rsidRDefault="00004DC0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</w:rPr>
              <w:t>GEN 1306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BA450" w14:textId="77777777" w:rsidR="00004DC0" w:rsidRPr="00627468" w:rsidRDefault="00004DC0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  <w:cs/>
              </w:rPr>
              <w:t>ความเป็นพลเมืองกับการพัฒนาท้องถิ่น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B437E" w14:textId="77777777" w:rsidR="00004DC0" w:rsidRPr="00627468" w:rsidRDefault="00004DC0" w:rsidP="00052F4C">
            <w:pPr>
              <w:contextualSpacing/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  <w:cs/>
              </w:rPr>
              <w:t>3(3-0-6)</w:t>
            </w:r>
          </w:p>
        </w:tc>
      </w:tr>
    </w:tbl>
    <w:p w14:paraId="2E2374C2" w14:textId="77777777" w:rsidR="00004DC0" w:rsidRDefault="00004DC0" w:rsidP="00004DC0">
      <w:pPr>
        <w:tabs>
          <w:tab w:val="left" w:pos="284"/>
          <w:tab w:val="left" w:pos="1134"/>
          <w:tab w:val="left" w:pos="3828"/>
        </w:tabs>
        <w:contextualSpacing/>
        <w:rPr>
          <w:rFonts w:ascii="TH Niramit AS" w:hAnsi="TH Niramit AS" w:cs="TH Niramit AS"/>
          <w:b/>
          <w:bCs/>
          <w:sz w:val="32"/>
          <w:szCs w:val="32"/>
        </w:rPr>
      </w:pPr>
    </w:p>
    <w:p w14:paraId="2142FF75" w14:textId="77777777" w:rsidR="00004DC0" w:rsidRDefault="00004DC0" w:rsidP="00004DC0">
      <w:pPr>
        <w:tabs>
          <w:tab w:val="left" w:pos="284"/>
          <w:tab w:val="left" w:pos="1134"/>
          <w:tab w:val="left" w:pos="3828"/>
        </w:tabs>
        <w:contextualSpacing/>
        <w:rPr>
          <w:rFonts w:ascii="TH Niramit AS" w:hAnsi="TH Niramit AS" w:cs="TH Niramit AS"/>
          <w:b/>
          <w:bCs/>
          <w:sz w:val="32"/>
          <w:szCs w:val="32"/>
        </w:rPr>
      </w:pPr>
    </w:p>
    <w:p w14:paraId="224F0233" w14:textId="77777777" w:rsidR="00004DC0" w:rsidRPr="00627468" w:rsidRDefault="00004DC0" w:rsidP="00004DC0">
      <w:pPr>
        <w:tabs>
          <w:tab w:val="left" w:pos="284"/>
          <w:tab w:val="left" w:pos="1134"/>
          <w:tab w:val="left" w:pos="3828"/>
        </w:tabs>
        <w:contextualSpacing/>
        <w:rPr>
          <w:rFonts w:ascii="TH Niramit AS" w:hAnsi="TH Niramit AS" w:cs="TH Niramit AS"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lastRenderedPageBreak/>
        <w:t xml:space="preserve">กลุ่มวิชาวิทยาศาสตร์ – คณิตศาสตร์   </w:t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  <w:t xml:space="preserve">  9</w:t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 xml:space="preserve"> หน่วยกิต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5812"/>
        <w:gridCol w:w="1701"/>
      </w:tblGrid>
      <w:tr w:rsidR="00004DC0" w:rsidRPr="00627468" w14:paraId="39EC578F" w14:textId="77777777" w:rsidTr="00052F4C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41812" w14:textId="77777777" w:rsidR="00004DC0" w:rsidRPr="00627468" w:rsidRDefault="00004DC0" w:rsidP="00052F4C">
            <w:pPr>
              <w:contextualSpacing/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</w:rPr>
              <w:tab/>
            </w:r>
            <w:r w:rsidRPr="00627468">
              <w:rPr>
                <w:rFonts w:ascii="TH Niramit AS" w:hAnsi="TH Niramit AS" w:cs="TH Niramit AS"/>
                <w:sz w:val="32"/>
                <w:szCs w:val="32"/>
              </w:rPr>
              <w:tab/>
            </w:r>
            <w:r w:rsidRPr="00627468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บังคับ</w:t>
            </w:r>
          </w:p>
        </w:tc>
      </w:tr>
      <w:tr w:rsidR="00004DC0" w:rsidRPr="00627468" w14:paraId="6F328759" w14:textId="77777777" w:rsidTr="00052F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7EDCE" w14:textId="77777777" w:rsidR="00004DC0" w:rsidRPr="00627468" w:rsidRDefault="00004DC0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</w:rPr>
              <w:t>GEN 1401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ABE0B" w14:textId="77777777" w:rsidR="00004DC0" w:rsidRPr="00627468" w:rsidRDefault="00004DC0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27468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การคิดและการตัดสินใจ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98D67" w14:textId="77777777" w:rsidR="00004DC0" w:rsidRPr="00627468" w:rsidRDefault="00004DC0" w:rsidP="00052F4C">
            <w:pPr>
              <w:contextualSpacing/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  <w:cs/>
              </w:rPr>
              <w:t>3(3-0-6)</w:t>
            </w:r>
          </w:p>
        </w:tc>
      </w:tr>
      <w:tr w:rsidR="00004DC0" w:rsidRPr="00627468" w14:paraId="737F48F4" w14:textId="77777777" w:rsidTr="00052F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F66DC" w14:textId="77777777" w:rsidR="00004DC0" w:rsidRPr="00627468" w:rsidRDefault="00004DC0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</w:rPr>
              <w:t>GEN 1402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9AD69" w14:textId="77777777" w:rsidR="00004DC0" w:rsidRPr="00627468" w:rsidRDefault="00004DC0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27468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การรู้ดิจิทัล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E646B" w14:textId="77777777" w:rsidR="00004DC0" w:rsidRPr="00627468" w:rsidRDefault="00004DC0" w:rsidP="00052F4C">
            <w:pPr>
              <w:contextualSpacing/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sz w:val="32"/>
                <w:szCs w:val="32"/>
                <w:cs/>
              </w:rPr>
              <w:t>3(3-0-6)</w:t>
            </w:r>
          </w:p>
        </w:tc>
      </w:tr>
      <w:tr w:rsidR="00004DC0" w:rsidRPr="00627468" w14:paraId="6B99159B" w14:textId="77777777" w:rsidTr="00052F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EA655" w14:textId="77777777" w:rsidR="00004DC0" w:rsidRPr="00627468" w:rsidRDefault="00004DC0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</w:rPr>
              <w:t>GEN 1403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00816" w14:textId="77777777" w:rsidR="00004DC0" w:rsidRPr="00627468" w:rsidRDefault="00004DC0" w:rsidP="00052F4C">
            <w:pPr>
              <w:tabs>
                <w:tab w:val="left" w:pos="284"/>
                <w:tab w:val="left" w:pos="1134"/>
                <w:tab w:val="left" w:pos="3828"/>
              </w:tabs>
              <w:contextualSpacing/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การดูแลสุขภาพแบบองค์รวม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2FB8D" w14:textId="77777777" w:rsidR="00004DC0" w:rsidRPr="00627468" w:rsidRDefault="00004DC0" w:rsidP="00052F4C">
            <w:pPr>
              <w:contextualSpacing/>
              <w:jc w:val="center"/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</w:pPr>
            <w:r w:rsidRPr="00627468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3(3-0-6)</w:t>
            </w:r>
          </w:p>
        </w:tc>
      </w:tr>
    </w:tbl>
    <w:p w14:paraId="6ADEBCCA" w14:textId="77777777" w:rsidR="00004DC0" w:rsidRPr="00627468" w:rsidRDefault="00004DC0" w:rsidP="00004DC0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7DFD775B" w14:textId="77777777" w:rsidR="00004DC0" w:rsidRPr="00627468" w:rsidRDefault="00004DC0" w:rsidP="00004DC0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7FD8E680" w14:textId="77777777" w:rsidR="00004DC0" w:rsidRPr="00627468" w:rsidRDefault="00004DC0" w:rsidP="00004DC0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3F0FB3DC" w14:textId="77777777" w:rsidR="00004DC0" w:rsidRPr="00627468" w:rsidRDefault="00004DC0" w:rsidP="00004DC0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5873E666" w14:textId="77777777" w:rsidR="00004DC0" w:rsidRPr="00627468" w:rsidRDefault="00004DC0" w:rsidP="00004DC0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715AAAF9" w14:textId="77777777" w:rsidR="00004DC0" w:rsidRDefault="00004DC0" w:rsidP="00004DC0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3E5DFD15" w14:textId="77777777" w:rsidR="00004DC0" w:rsidRDefault="00004DC0" w:rsidP="00004DC0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36C2D463" w14:textId="77777777" w:rsidR="00004DC0" w:rsidRDefault="00004DC0" w:rsidP="00004DC0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6B5AB7EC" w14:textId="77777777" w:rsidR="00004DC0" w:rsidRDefault="00004DC0" w:rsidP="00004DC0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124ED066" w14:textId="77777777" w:rsidR="00004DC0" w:rsidRDefault="00004DC0" w:rsidP="00004DC0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749D8FAD" w14:textId="77777777" w:rsidR="00004DC0" w:rsidRDefault="00004DC0" w:rsidP="00004DC0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5B9DC9A5" w14:textId="77777777" w:rsidR="00004DC0" w:rsidRDefault="00004DC0" w:rsidP="00004DC0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4F4DAB10" w14:textId="77777777" w:rsidR="00004DC0" w:rsidRDefault="00004DC0" w:rsidP="00004DC0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71A862C5" w14:textId="77777777" w:rsidR="00004DC0" w:rsidRDefault="00004DC0" w:rsidP="00004DC0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63E2173A" w14:textId="77777777" w:rsidR="00004DC0" w:rsidRDefault="00004DC0" w:rsidP="00004DC0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73A1E90E" w14:textId="77777777" w:rsidR="00004DC0" w:rsidRDefault="00004DC0" w:rsidP="00004DC0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2576A7E3" w14:textId="77777777" w:rsidR="00004DC0" w:rsidRDefault="00004DC0" w:rsidP="00004DC0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54137539" w14:textId="77777777" w:rsidR="00004DC0" w:rsidRDefault="00004DC0" w:rsidP="00004DC0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0984E9AC" w14:textId="77777777" w:rsidR="00004DC0" w:rsidRDefault="00004DC0" w:rsidP="00004DC0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4B05166B" w14:textId="77777777" w:rsidR="00004DC0" w:rsidRDefault="00004DC0" w:rsidP="00004DC0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1D39E3C9" w14:textId="77777777" w:rsidR="00004DC0" w:rsidRDefault="00004DC0" w:rsidP="00004DC0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50E4527C" w14:textId="77777777" w:rsidR="00004DC0" w:rsidRDefault="00004DC0" w:rsidP="00004DC0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623D4F4A" w14:textId="77777777" w:rsidR="00004DC0" w:rsidRDefault="00004DC0" w:rsidP="00004DC0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6517A777" w14:textId="77777777" w:rsidR="00004DC0" w:rsidRDefault="00004DC0" w:rsidP="00004DC0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57807B69" w14:textId="77777777" w:rsidR="00004DC0" w:rsidRDefault="00004DC0" w:rsidP="00004DC0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770B5CA8" w14:textId="77777777" w:rsidR="00004DC0" w:rsidRPr="00627468" w:rsidRDefault="00004DC0" w:rsidP="00004DC0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  <w:cs/>
        </w:rPr>
      </w:pP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lastRenderedPageBreak/>
        <w:t>คำอธิบายรายวิชา หมวดวิชาศึกษาทั่วไป</w:t>
      </w:r>
    </w:p>
    <w:p w14:paraId="09EEA05B" w14:textId="77777777" w:rsidR="00004DC0" w:rsidRPr="00627468" w:rsidRDefault="00004DC0" w:rsidP="00004DC0">
      <w:pPr>
        <w:tabs>
          <w:tab w:val="left" w:pos="1276"/>
          <w:tab w:val="left" w:pos="1418"/>
          <w:tab w:val="left" w:pos="7380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14:paraId="228A7856" w14:textId="77777777" w:rsidR="00004DC0" w:rsidRPr="00627468" w:rsidRDefault="00004DC0" w:rsidP="00004DC0">
      <w:pPr>
        <w:pStyle w:val="a5"/>
        <w:tabs>
          <w:tab w:val="left" w:pos="1418"/>
        </w:tabs>
        <w:rPr>
          <w:rFonts w:ascii="TH Niramit AS" w:hAnsi="TH Niramit AS" w:cs="TH Niramit AS"/>
          <w:b/>
          <w:bCs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GEN 1101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>ภาษาไทยเพื่อการสื่อสาร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  <w:t xml:space="preserve">                                                 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3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>(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3-0-6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>)</w:t>
      </w:r>
    </w:p>
    <w:p w14:paraId="35373457" w14:textId="77777777" w:rsidR="00004DC0" w:rsidRPr="00627468" w:rsidRDefault="00004DC0" w:rsidP="00004DC0">
      <w:pPr>
        <w:pStyle w:val="a5"/>
        <w:tabs>
          <w:tab w:val="left" w:pos="1418"/>
          <w:tab w:val="right" w:pos="8080"/>
          <w:tab w:val="right" w:pos="8222"/>
        </w:tabs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</w:pP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ab/>
        <w:t>Thai for Communication</w:t>
      </w:r>
    </w:p>
    <w:p w14:paraId="21DFB0D1" w14:textId="77777777" w:rsidR="00004DC0" w:rsidRPr="00627468" w:rsidRDefault="00004DC0" w:rsidP="00004DC0">
      <w:pPr>
        <w:pStyle w:val="a5"/>
        <w:tabs>
          <w:tab w:val="left" w:pos="1418"/>
          <w:tab w:val="right" w:pos="8080"/>
          <w:tab w:val="right" w:pos="8222"/>
        </w:tabs>
        <w:jc w:val="thaiDistribute"/>
        <w:rPr>
          <w:rFonts w:ascii="TH Niramit AS" w:eastAsia="AngsanaNew" w:hAnsi="TH Niramit AS" w:cs="TH Niramit AS"/>
          <w:sz w:val="32"/>
          <w:szCs w:val="32"/>
        </w:rPr>
      </w:pPr>
      <w:r w:rsidRPr="00627468">
        <w:rPr>
          <w:rFonts w:ascii="TH Niramit AS" w:hAnsi="TH Niramit AS" w:cs="TH Niramit AS"/>
          <w:color w:val="000000"/>
          <w:sz w:val="32"/>
          <w:szCs w:val="32"/>
        </w:rPr>
        <w:tab/>
      </w:r>
      <w:r w:rsidRPr="00627468">
        <w:rPr>
          <w:rFonts w:ascii="TH Niramit AS" w:eastAsia="AngsanaNew" w:hAnsi="TH Niramit AS" w:cs="TH Niramit AS"/>
          <w:color w:val="000000"/>
          <w:sz w:val="32"/>
          <w:szCs w:val="32"/>
          <w:cs/>
        </w:rPr>
        <w:t xml:space="preserve">ทักษะในการสื่อสารภาษาไทยอย่างมีประสิทธิภาพทั้งในด้านการฟัง การพูด การอ่าน </w:t>
      </w:r>
      <w:r w:rsidRPr="00627468">
        <w:rPr>
          <w:rFonts w:ascii="TH Niramit AS" w:eastAsia="AngsanaNew" w:hAnsi="TH Niramit AS" w:cs="TH Niramit AS"/>
          <w:color w:val="000000"/>
          <w:sz w:val="32"/>
          <w:szCs w:val="32"/>
          <w:cs/>
        </w:rPr>
        <w:br/>
        <w:t>และการเขียน ความงดงามของภาษาในแง่มุมต่าง ๆ และประยุกต์ใช้ภาษาไทยในชีวิตประจำวัน</w:t>
      </w:r>
      <w:r w:rsidRPr="00627468">
        <w:rPr>
          <w:rFonts w:ascii="TH Niramit AS" w:eastAsia="AngsanaNew" w:hAnsi="TH Niramit AS" w:cs="TH Niramit AS"/>
          <w:color w:val="000000"/>
          <w:sz w:val="32"/>
          <w:szCs w:val="32"/>
          <w:cs/>
        </w:rPr>
        <w:br/>
        <w:t>และการประกอบอาชีพ</w:t>
      </w:r>
    </w:p>
    <w:p w14:paraId="1D8F1925" w14:textId="77777777" w:rsidR="00004DC0" w:rsidRPr="00627468" w:rsidRDefault="00004DC0" w:rsidP="00004DC0">
      <w:pPr>
        <w:pStyle w:val="a5"/>
        <w:tabs>
          <w:tab w:val="left" w:pos="1418"/>
          <w:tab w:val="right" w:pos="8080"/>
          <w:tab w:val="right" w:pos="8222"/>
        </w:tabs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  <w:r w:rsidRPr="00627468">
        <w:rPr>
          <w:rFonts w:ascii="TH Niramit AS" w:eastAsia="AngsanaNew" w:hAnsi="TH Niramit AS" w:cs="TH Niramit AS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sz w:val="32"/>
          <w:szCs w:val="32"/>
          <w:cs/>
        </w:rPr>
        <w:t xml:space="preserve">สมรรถนะสำคัญ </w:t>
      </w:r>
      <w:r w:rsidRPr="00627468">
        <w:rPr>
          <w:rFonts w:ascii="TH Niramit AS" w:hAnsi="TH Niramit AS" w:cs="TH Niramit AS"/>
          <w:sz w:val="32"/>
          <w:szCs w:val="32"/>
        </w:rPr>
        <w:t xml:space="preserve">: </w:t>
      </w:r>
      <w:r w:rsidRPr="00627468">
        <w:rPr>
          <w:rFonts w:ascii="TH Niramit AS" w:hAnsi="TH Niramit AS" w:cs="TH Niramit AS"/>
          <w:sz w:val="32"/>
          <w:szCs w:val="32"/>
          <w:cs/>
        </w:rPr>
        <w:t>ใช้ภาษาไทยเพื่อสื่อสารในชีวิตประจำวันได้อย่างถูกต้อง</w:t>
      </w:r>
    </w:p>
    <w:p w14:paraId="15C46467" w14:textId="77777777" w:rsidR="00004DC0" w:rsidRPr="00627468" w:rsidRDefault="00004DC0" w:rsidP="00004DC0">
      <w:pPr>
        <w:pStyle w:val="a5"/>
        <w:tabs>
          <w:tab w:val="left" w:pos="1418"/>
          <w:tab w:val="right" w:pos="8080"/>
          <w:tab w:val="right" w:pos="8222"/>
        </w:tabs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</w:p>
    <w:p w14:paraId="2A4C9398" w14:textId="77777777" w:rsidR="00004DC0" w:rsidRPr="00627468" w:rsidRDefault="00004DC0" w:rsidP="00004DC0">
      <w:pPr>
        <w:tabs>
          <w:tab w:val="left" w:pos="1418"/>
          <w:tab w:val="left" w:pos="5317"/>
        </w:tabs>
        <w:rPr>
          <w:rFonts w:ascii="TH Niramit AS" w:hAnsi="TH Niramit AS" w:cs="TH Niramit AS"/>
          <w:b/>
          <w:bCs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GEN 1102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>ภาษาอังกฤษเพื่อการสื่อสารในชีวิตประจำวัน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  <w:t xml:space="preserve">              </w:t>
      </w:r>
      <w:r>
        <w:rPr>
          <w:rFonts w:ascii="TH Niramit AS" w:hAnsi="TH Niramit AS" w:cs="TH Niramit AS" w:hint="cs"/>
          <w:b/>
          <w:bCs/>
          <w:color w:val="000000"/>
          <w:sz w:val="32"/>
          <w:szCs w:val="32"/>
          <w:cs/>
        </w:rPr>
        <w:t xml:space="preserve"> 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 xml:space="preserve">   3(3-0-6)</w:t>
      </w:r>
    </w:p>
    <w:p w14:paraId="56C6EF55" w14:textId="77777777" w:rsidR="00004DC0" w:rsidRPr="00627468" w:rsidRDefault="00004DC0" w:rsidP="00004DC0">
      <w:pPr>
        <w:tabs>
          <w:tab w:val="left" w:pos="1418"/>
          <w:tab w:val="right" w:pos="8080"/>
          <w:tab w:val="right" w:pos="8222"/>
        </w:tabs>
        <w:rPr>
          <w:rFonts w:ascii="TH Niramit AS" w:hAnsi="TH Niramit AS" w:cs="TH Niramit AS"/>
          <w:b/>
          <w:bCs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English for Communication in Daily</w:t>
      </w:r>
      <w:r w:rsidRPr="00627468">
        <w:rPr>
          <w:rFonts w:ascii="TH Niramit AS" w:hAnsi="TH Niramit AS" w:cs="TH Niramit AS"/>
          <w:sz w:val="32"/>
          <w:szCs w:val="32"/>
        </w:rPr>
        <w:t xml:space="preserve">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>Life</w:t>
      </w:r>
    </w:p>
    <w:p w14:paraId="28D863CD" w14:textId="77777777" w:rsidR="00004DC0" w:rsidRPr="00627468" w:rsidRDefault="00004DC0" w:rsidP="00004DC0">
      <w:pPr>
        <w:tabs>
          <w:tab w:val="left" w:pos="1418"/>
          <w:tab w:val="left" w:pos="4145"/>
          <w:tab w:val="left" w:pos="6980"/>
        </w:tabs>
        <w:suppressAutoHyphens/>
        <w:ind w:firstLine="360"/>
        <w:rPr>
          <w:rFonts w:ascii="TH Niramit AS" w:eastAsia="Calibri" w:hAnsi="TH Niramit AS" w:cs="TH Niramit AS"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color w:val="000000"/>
          <w:sz w:val="32"/>
          <w:szCs w:val="32"/>
        </w:rPr>
        <w:tab/>
      </w: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 xml:space="preserve">การสื่อสารด้วยภาษาอังกฤษขั้นพื้นฐาน เพื่อการพัฒนาทักษะการฟัง พูด อ่านและเขียน ในสถานการณ์ต่าง ๆ และทักษะการใช้ภาษาเพื่อการสื่อสารในชีวิตประจำวันอย่างเหมาะสม </w:t>
      </w:r>
      <w:r w:rsidRPr="00627468">
        <w:rPr>
          <w:rFonts w:ascii="TH Niramit AS" w:eastAsia="Calibri" w:hAnsi="TH Niramit AS" w:cs="TH Niramit AS"/>
          <w:color w:val="000000"/>
          <w:sz w:val="32"/>
          <w:szCs w:val="32"/>
          <w:cs/>
        </w:rPr>
        <w:t>รวมทั้งกิจกรรมบูรณาการเพื่อพัฒนาทักษะด้านการสื่อสาร</w:t>
      </w:r>
    </w:p>
    <w:p w14:paraId="107973BC" w14:textId="77777777" w:rsidR="00004DC0" w:rsidRPr="00627468" w:rsidRDefault="00004DC0" w:rsidP="00004DC0">
      <w:pPr>
        <w:pStyle w:val="a5"/>
        <w:tabs>
          <w:tab w:val="left" w:pos="1418"/>
          <w:tab w:val="right" w:pos="8080"/>
          <w:tab w:val="right" w:pos="8222"/>
        </w:tabs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sz w:val="32"/>
          <w:szCs w:val="32"/>
          <w:cs/>
        </w:rPr>
        <w:t xml:space="preserve">สมรรถนะสำคัญ </w:t>
      </w:r>
      <w:r w:rsidRPr="00627468">
        <w:rPr>
          <w:rFonts w:ascii="TH Niramit AS" w:hAnsi="TH Niramit AS" w:cs="TH Niramit AS"/>
          <w:sz w:val="32"/>
          <w:szCs w:val="32"/>
        </w:rPr>
        <w:t xml:space="preserve">: </w:t>
      </w:r>
      <w:r w:rsidRPr="00627468">
        <w:rPr>
          <w:rFonts w:ascii="TH Niramit AS" w:hAnsi="TH Niramit AS" w:cs="TH Niramit AS"/>
          <w:sz w:val="32"/>
          <w:szCs w:val="32"/>
          <w:cs/>
        </w:rPr>
        <w:t>ใช้ภาษาอังกฤษเพื่อสื่อสารในชีวิตประจำวันได้อย่างถูกต้อง</w:t>
      </w:r>
    </w:p>
    <w:p w14:paraId="1E59B8FC" w14:textId="77777777" w:rsidR="00004DC0" w:rsidRPr="00627468" w:rsidRDefault="00004DC0" w:rsidP="00004DC0">
      <w:pPr>
        <w:pStyle w:val="a5"/>
        <w:tabs>
          <w:tab w:val="left" w:pos="1418"/>
          <w:tab w:val="right" w:pos="8080"/>
          <w:tab w:val="right" w:pos="8222"/>
        </w:tabs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</w:p>
    <w:p w14:paraId="731A4C2C" w14:textId="77777777" w:rsidR="00004DC0" w:rsidRPr="00627468" w:rsidRDefault="00004DC0" w:rsidP="00004DC0">
      <w:pPr>
        <w:tabs>
          <w:tab w:val="left" w:pos="1418"/>
          <w:tab w:val="left" w:pos="4145"/>
          <w:tab w:val="left" w:pos="6980"/>
        </w:tabs>
        <w:suppressAutoHyphens/>
        <w:jc w:val="thaiDistribute"/>
        <w:rPr>
          <w:rFonts w:ascii="TH Niramit AS" w:eastAsia="Calibri" w:hAnsi="TH Niramit AS" w:cs="TH Niramit AS"/>
          <w:color w:val="000000"/>
          <w:sz w:val="32"/>
          <w:szCs w:val="32"/>
        </w:rPr>
      </w:pP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</w:rPr>
        <w:t>GEN 1103</w:t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</w:rPr>
        <w:tab/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  <w:cs/>
        </w:rPr>
        <w:t>ภาษาอังกฤษเพื่อการเรียนรู้</w:t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</w:rPr>
        <w:tab/>
        <w:t xml:space="preserve">                                                      3</w:t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  <w:cs/>
        </w:rPr>
        <w:t>(</w:t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</w:rPr>
        <w:t>3-0-6</w:t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  <w:cs/>
        </w:rPr>
        <w:t>)</w:t>
      </w:r>
    </w:p>
    <w:p w14:paraId="52E92FC4" w14:textId="77777777" w:rsidR="00004DC0" w:rsidRPr="00627468" w:rsidRDefault="00004DC0" w:rsidP="00004DC0">
      <w:pPr>
        <w:tabs>
          <w:tab w:val="left" w:pos="1418"/>
          <w:tab w:val="left" w:pos="4145"/>
          <w:tab w:val="left" w:pos="6980"/>
        </w:tabs>
        <w:suppressAutoHyphens/>
        <w:ind w:firstLine="360"/>
        <w:rPr>
          <w:rFonts w:ascii="TH Niramit AS" w:eastAsia="Calibri" w:hAnsi="TH Niramit AS" w:cs="TH Niramit AS"/>
          <w:color w:val="000000"/>
          <w:sz w:val="32"/>
          <w:szCs w:val="32"/>
        </w:rPr>
      </w:pP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</w:rPr>
        <w:tab/>
        <w:t>English for Learning</w:t>
      </w:r>
    </w:p>
    <w:p w14:paraId="56DA4EBD" w14:textId="77777777" w:rsidR="00004DC0" w:rsidRPr="00627468" w:rsidRDefault="00004DC0" w:rsidP="00004DC0">
      <w:pPr>
        <w:tabs>
          <w:tab w:val="left" w:pos="1418"/>
          <w:tab w:val="left" w:pos="4145"/>
          <w:tab w:val="left" w:pos="6980"/>
        </w:tabs>
        <w:suppressAutoHyphens/>
        <w:ind w:firstLine="360"/>
        <w:jc w:val="thaiDistribute"/>
        <w:rPr>
          <w:rFonts w:ascii="TH Niramit AS" w:eastAsia="Calibri" w:hAnsi="TH Niramit AS" w:cs="TH Niramit AS"/>
          <w:color w:val="000000"/>
          <w:sz w:val="32"/>
          <w:szCs w:val="32"/>
        </w:rPr>
      </w:pPr>
      <w:r w:rsidRPr="00627468">
        <w:rPr>
          <w:rFonts w:ascii="TH Niramit AS" w:eastAsia="Calibri" w:hAnsi="TH Niramit AS" w:cs="TH Niramit AS"/>
          <w:color w:val="000000"/>
          <w:sz w:val="32"/>
          <w:szCs w:val="32"/>
          <w:cs/>
        </w:rPr>
        <w:tab/>
        <w:t xml:space="preserve">การอ่านภาษาอังกฤษจากบทอ่านตามสภาพจริงเพื่อการเรียนรู้ การใช้พจนานุกรม </w:t>
      </w:r>
      <w:r w:rsidRPr="00627468">
        <w:rPr>
          <w:rFonts w:ascii="TH Niramit AS" w:eastAsia="Calibri" w:hAnsi="TH Niramit AS" w:cs="TH Niramit AS"/>
          <w:color w:val="000000"/>
          <w:sz w:val="32"/>
          <w:szCs w:val="32"/>
          <w:cs/>
        </w:rPr>
        <w:br/>
        <w:t>การเดา</w:t>
      </w:r>
      <w:r w:rsidRPr="00627468">
        <w:rPr>
          <w:rFonts w:ascii="TH Niramit AS" w:eastAsia="Calibri" w:hAnsi="TH Niramit AS" w:cs="TH Niramit AS"/>
          <w:color w:val="000000"/>
          <w:spacing w:val="-4"/>
          <w:sz w:val="32"/>
          <w:szCs w:val="32"/>
          <w:cs/>
        </w:rPr>
        <w:t>ความหมายของคำศัพท์ การประกอบรูปคำ การอ่านเพื่อวิเคราะห์องค์ประกอบ และคิดวิเคราะห์</w:t>
      </w:r>
      <w:r w:rsidRPr="00627468">
        <w:rPr>
          <w:rFonts w:ascii="TH Niramit AS" w:eastAsia="Calibri" w:hAnsi="TH Niramit AS" w:cs="TH Niramit AS"/>
          <w:color w:val="000000"/>
          <w:spacing w:val="-4"/>
          <w:sz w:val="32"/>
          <w:szCs w:val="32"/>
          <w:cs/>
        </w:rPr>
        <w:br/>
        <w:t>จากเรื่องที่อ่าน</w:t>
      </w:r>
    </w:p>
    <w:p w14:paraId="100B8F04" w14:textId="77777777" w:rsidR="00004DC0" w:rsidRPr="00627468" w:rsidRDefault="00004DC0" w:rsidP="00004DC0">
      <w:pPr>
        <w:tabs>
          <w:tab w:val="left" w:pos="1418"/>
          <w:tab w:val="left" w:pos="4145"/>
          <w:tab w:val="left" w:pos="6980"/>
        </w:tabs>
        <w:suppressAutoHyphens/>
        <w:ind w:firstLine="360"/>
        <w:jc w:val="thaiDistribute"/>
        <w:rPr>
          <w:rFonts w:ascii="TH Niramit AS" w:eastAsia="Calibri" w:hAnsi="TH Niramit AS" w:cs="TH Niramit AS"/>
          <w:color w:val="000000"/>
          <w:sz w:val="32"/>
          <w:szCs w:val="32"/>
        </w:rPr>
      </w:pPr>
      <w:r w:rsidRPr="00627468">
        <w:rPr>
          <w:rFonts w:ascii="TH Niramit AS" w:eastAsia="Calibri" w:hAnsi="TH Niramit AS" w:cs="TH Niramit AS"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sz w:val="32"/>
          <w:szCs w:val="32"/>
          <w:cs/>
        </w:rPr>
        <w:t xml:space="preserve">สมรรถนะสำคัญ </w:t>
      </w:r>
      <w:r w:rsidRPr="00627468">
        <w:rPr>
          <w:rFonts w:ascii="TH Niramit AS" w:hAnsi="TH Niramit AS" w:cs="TH Niramit AS"/>
          <w:sz w:val="32"/>
          <w:szCs w:val="32"/>
        </w:rPr>
        <w:t xml:space="preserve">: </w:t>
      </w:r>
      <w:r w:rsidRPr="00627468">
        <w:rPr>
          <w:rFonts w:ascii="TH Niramit AS" w:hAnsi="TH Niramit AS" w:cs="TH Niramit AS"/>
          <w:sz w:val="32"/>
          <w:szCs w:val="32"/>
          <w:cs/>
        </w:rPr>
        <w:t>อ่านและแปลความหมายของเนื้อหาภาษาอังกฤษรูปแบบต่าง ๆ</w:t>
      </w:r>
      <w:r w:rsidRPr="00627468">
        <w:rPr>
          <w:rFonts w:ascii="TH Niramit AS" w:hAnsi="TH Niramit AS" w:cs="TH Niramit AS"/>
          <w:sz w:val="32"/>
          <w:szCs w:val="32"/>
          <w:cs/>
        </w:rPr>
        <w:br/>
        <w:t>ได้อย่างถูกต้อง</w:t>
      </w:r>
    </w:p>
    <w:p w14:paraId="267A4494" w14:textId="77777777" w:rsidR="00004DC0" w:rsidRPr="00627468" w:rsidRDefault="00004DC0" w:rsidP="00004DC0">
      <w:pPr>
        <w:tabs>
          <w:tab w:val="left" w:pos="1418"/>
          <w:tab w:val="left" w:pos="4145"/>
          <w:tab w:val="left" w:pos="6980"/>
        </w:tabs>
        <w:suppressAutoHyphens/>
        <w:jc w:val="thaiDistribute"/>
        <w:rPr>
          <w:rFonts w:ascii="TH Niramit AS" w:eastAsia="Calibri" w:hAnsi="TH Niramit AS" w:cs="TH Niramit AS"/>
          <w:b/>
          <w:bCs/>
          <w:color w:val="000000"/>
          <w:sz w:val="32"/>
          <w:szCs w:val="32"/>
        </w:rPr>
      </w:pPr>
      <w:r w:rsidRPr="00627468">
        <w:rPr>
          <w:rFonts w:ascii="TH Niramit AS" w:eastAsia="Calibri" w:hAnsi="TH Niramit AS" w:cs="TH Niramit AS"/>
          <w:color w:val="000000"/>
          <w:sz w:val="32"/>
          <w:szCs w:val="32"/>
          <w:cs/>
        </w:rPr>
        <w:br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GEN 1104  </w:t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  <w:cs/>
        </w:rPr>
        <w:tab/>
        <w:t>ภาษาจีนเพื่อการสื่อสารในชีวิตประจำวัน</w:t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</w:rPr>
        <w:t xml:space="preserve">                                     3</w:t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  <w:cs/>
        </w:rPr>
        <w:t>(</w:t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</w:rPr>
        <w:t>3-0-6</w:t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  <w:cs/>
        </w:rPr>
        <w:t>)</w:t>
      </w:r>
    </w:p>
    <w:p w14:paraId="3BA5971D" w14:textId="77777777" w:rsidR="00004DC0" w:rsidRPr="00627468" w:rsidRDefault="00004DC0" w:rsidP="00004DC0">
      <w:pPr>
        <w:tabs>
          <w:tab w:val="left" w:pos="1418"/>
          <w:tab w:val="left" w:pos="4145"/>
          <w:tab w:val="left" w:pos="6980"/>
        </w:tabs>
        <w:suppressAutoHyphens/>
        <w:jc w:val="thaiDistribute"/>
        <w:rPr>
          <w:rFonts w:ascii="TH Niramit AS" w:eastAsia="Calibri" w:hAnsi="TH Niramit AS" w:cs="TH Niramit AS"/>
          <w:color w:val="000000"/>
          <w:sz w:val="32"/>
          <w:szCs w:val="32"/>
        </w:rPr>
      </w:pPr>
      <w:r w:rsidRPr="00627468">
        <w:rPr>
          <w:rFonts w:ascii="TH Niramit AS" w:eastAsia="Calibri" w:hAnsi="TH Niramit AS" w:cs="TH Niramit AS"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Chinese for Communication in Daily</w:t>
      </w:r>
      <w:r w:rsidRPr="00627468">
        <w:rPr>
          <w:rFonts w:ascii="TH Niramit AS" w:hAnsi="TH Niramit AS" w:cs="TH Niramit AS"/>
          <w:sz w:val="32"/>
          <w:szCs w:val="32"/>
        </w:rPr>
        <w:t xml:space="preserve">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>Life</w:t>
      </w:r>
    </w:p>
    <w:p w14:paraId="5AA319F6" w14:textId="77777777" w:rsidR="00004DC0" w:rsidRPr="00627468" w:rsidRDefault="00004DC0" w:rsidP="00004DC0">
      <w:pPr>
        <w:tabs>
          <w:tab w:val="left" w:pos="1418"/>
          <w:tab w:val="left" w:pos="4145"/>
          <w:tab w:val="left" w:pos="6980"/>
        </w:tabs>
        <w:suppressAutoHyphens/>
        <w:rPr>
          <w:rFonts w:ascii="TH Niramit AS" w:eastAsia="Calibri" w:hAnsi="TH Niramit AS" w:cs="TH Niramit AS"/>
          <w:color w:val="000000"/>
          <w:sz w:val="32"/>
          <w:szCs w:val="32"/>
        </w:rPr>
      </w:pPr>
      <w:r w:rsidRPr="00627468">
        <w:rPr>
          <w:rFonts w:ascii="TH Niramit AS" w:eastAsia="Calibri" w:hAnsi="TH Niramit AS" w:cs="TH Niramit AS"/>
          <w:color w:val="000000"/>
          <w:sz w:val="32"/>
          <w:szCs w:val="32"/>
        </w:rPr>
        <w:tab/>
      </w: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>การพัฒนาทักษะทางภาษาจีนเพื่อการสื่อสารในด้านการฟัง พูด อ่าน และเขียนเบื้องต้น ที่ใช้ในชีวิตประจำวัน</w:t>
      </w:r>
      <w:r w:rsidRPr="00627468">
        <w:rPr>
          <w:rFonts w:ascii="TH Niramit AS" w:hAnsi="TH Niramit AS" w:cs="TH Niramit AS"/>
          <w:color w:val="000000"/>
          <w:sz w:val="32"/>
          <w:szCs w:val="32"/>
        </w:rPr>
        <w:t xml:space="preserve"> </w:t>
      </w:r>
      <w:r w:rsidRPr="00627468">
        <w:rPr>
          <w:rFonts w:ascii="TH Niramit AS" w:eastAsia="Calibri" w:hAnsi="TH Niramit AS" w:cs="TH Niramit AS"/>
          <w:color w:val="000000"/>
          <w:sz w:val="32"/>
          <w:szCs w:val="32"/>
          <w:cs/>
        </w:rPr>
        <w:t>รวมทั้งกิจกรรมบูรณาการเพื่อพัฒนาทักษะด้านการสื่อสาร</w:t>
      </w:r>
    </w:p>
    <w:p w14:paraId="3E27D7D2" w14:textId="77777777" w:rsidR="00004DC0" w:rsidRPr="00627468" w:rsidRDefault="00004DC0" w:rsidP="00004DC0">
      <w:pPr>
        <w:tabs>
          <w:tab w:val="left" w:pos="1418"/>
          <w:tab w:val="left" w:pos="4145"/>
          <w:tab w:val="left" w:pos="6980"/>
        </w:tabs>
        <w:suppressAutoHyphens/>
        <w:jc w:val="thaiDistribute"/>
        <w:rPr>
          <w:rFonts w:ascii="TH Niramit AS" w:eastAsia="Calibri" w:hAnsi="TH Niramit AS" w:cs="TH Niramit AS"/>
          <w:color w:val="000000"/>
          <w:sz w:val="32"/>
          <w:szCs w:val="32"/>
        </w:rPr>
      </w:pPr>
      <w:r w:rsidRPr="00627468">
        <w:rPr>
          <w:rFonts w:ascii="TH Niramit AS" w:eastAsia="Calibri" w:hAnsi="TH Niramit AS" w:cs="TH Niramit AS"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sz w:val="32"/>
          <w:szCs w:val="32"/>
          <w:cs/>
        </w:rPr>
        <w:t xml:space="preserve">สมรรถนะสำคัญ </w:t>
      </w:r>
      <w:r w:rsidRPr="00627468">
        <w:rPr>
          <w:rFonts w:ascii="TH Niramit AS" w:hAnsi="TH Niramit AS" w:cs="TH Niramit AS"/>
          <w:sz w:val="32"/>
          <w:szCs w:val="32"/>
        </w:rPr>
        <w:t xml:space="preserve">: </w:t>
      </w:r>
      <w:r w:rsidRPr="00627468">
        <w:rPr>
          <w:rFonts w:ascii="TH Niramit AS" w:hAnsi="TH Niramit AS" w:cs="TH Niramit AS"/>
          <w:sz w:val="32"/>
          <w:szCs w:val="32"/>
          <w:cs/>
        </w:rPr>
        <w:t>ใช้ภาษาจีนเพื่อสื่อสารในชีวิตประจำวันได้อย่างถูกต้อง</w:t>
      </w:r>
    </w:p>
    <w:p w14:paraId="198F6AE2" w14:textId="77777777" w:rsidR="00004DC0" w:rsidRDefault="00004DC0" w:rsidP="00004DC0">
      <w:pPr>
        <w:tabs>
          <w:tab w:val="left" w:pos="1418"/>
          <w:tab w:val="left" w:pos="4145"/>
          <w:tab w:val="left" w:pos="6980"/>
        </w:tabs>
        <w:suppressAutoHyphens/>
        <w:jc w:val="thaiDistribute"/>
        <w:rPr>
          <w:rFonts w:ascii="TH Niramit AS" w:eastAsia="Calibri" w:hAnsi="TH Niramit AS" w:cs="TH Niramit AS"/>
          <w:color w:val="000000"/>
          <w:sz w:val="32"/>
          <w:szCs w:val="32"/>
        </w:rPr>
      </w:pPr>
    </w:p>
    <w:p w14:paraId="2E04208B" w14:textId="77777777" w:rsidR="00004DC0" w:rsidRPr="00627468" w:rsidRDefault="00004DC0" w:rsidP="00004DC0">
      <w:pPr>
        <w:tabs>
          <w:tab w:val="left" w:pos="1418"/>
          <w:tab w:val="left" w:pos="4145"/>
          <w:tab w:val="left" w:pos="6980"/>
        </w:tabs>
        <w:suppressAutoHyphens/>
        <w:jc w:val="thaiDistribute"/>
        <w:rPr>
          <w:rFonts w:ascii="TH Niramit AS" w:eastAsia="Calibri" w:hAnsi="TH Niramit AS" w:cs="TH Niramit AS"/>
          <w:color w:val="000000"/>
          <w:sz w:val="32"/>
          <w:szCs w:val="32"/>
        </w:rPr>
      </w:pPr>
    </w:p>
    <w:p w14:paraId="6F613010" w14:textId="77777777" w:rsidR="00004DC0" w:rsidRPr="00627468" w:rsidRDefault="00004DC0" w:rsidP="00004DC0">
      <w:pPr>
        <w:tabs>
          <w:tab w:val="left" w:pos="1418"/>
        </w:tabs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</w:rPr>
        <w:lastRenderedPageBreak/>
        <w:t>GEN 1105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>ภาษาเกาหลีเพื่อการสื่อสารในชีวิตประจำวัน                                 3(3-0-6)</w:t>
      </w:r>
    </w:p>
    <w:p w14:paraId="7E7DBF29" w14:textId="77777777" w:rsidR="00004DC0" w:rsidRPr="00627468" w:rsidRDefault="00004DC0" w:rsidP="00004DC0">
      <w:pPr>
        <w:tabs>
          <w:tab w:val="left" w:pos="1418"/>
        </w:tabs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Korean for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Communication in Daily</w:t>
      </w:r>
      <w:r w:rsidRPr="00627468">
        <w:rPr>
          <w:rFonts w:ascii="TH Niramit AS" w:hAnsi="TH Niramit AS" w:cs="TH Niramit AS"/>
          <w:sz w:val="32"/>
          <w:szCs w:val="32"/>
        </w:rPr>
        <w:t xml:space="preserve">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Life  </w:t>
      </w:r>
    </w:p>
    <w:p w14:paraId="391B70B8" w14:textId="77777777" w:rsidR="00004DC0" w:rsidRPr="00627468" w:rsidRDefault="00004DC0" w:rsidP="00004DC0">
      <w:pPr>
        <w:tabs>
          <w:tab w:val="left" w:pos="1418"/>
        </w:tabs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>การพัฒนาทักษะทางภาษาเกาหลีเพื่อการสื่อสารในด้านการฟัง พูด อ่าน และเขียนเบื้องต้น ที่ใช้ในชีวิตประจำวัน</w:t>
      </w:r>
      <w:r w:rsidRPr="00627468">
        <w:rPr>
          <w:rFonts w:ascii="TH Niramit AS" w:hAnsi="TH Niramit AS" w:cs="TH Niramit AS"/>
          <w:color w:val="000000"/>
          <w:sz w:val="32"/>
          <w:szCs w:val="32"/>
        </w:rPr>
        <w:t xml:space="preserve"> </w:t>
      </w:r>
      <w:r w:rsidRPr="00627468">
        <w:rPr>
          <w:rFonts w:ascii="TH Niramit AS" w:eastAsia="Calibri" w:hAnsi="TH Niramit AS" w:cs="TH Niramit AS"/>
          <w:color w:val="000000"/>
          <w:sz w:val="32"/>
          <w:szCs w:val="32"/>
          <w:cs/>
        </w:rPr>
        <w:t>รวมทั้งกิจกรรมบูรณาการเพื่อพัฒนาทักษะด้านการสื่อสาร</w:t>
      </w:r>
    </w:p>
    <w:p w14:paraId="6CC0212D" w14:textId="77777777" w:rsidR="00004DC0" w:rsidRPr="00627468" w:rsidRDefault="00004DC0" w:rsidP="00004DC0">
      <w:pPr>
        <w:tabs>
          <w:tab w:val="left" w:pos="1418"/>
          <w:tab w:val="left" w:pos="4145"/>
          <w:tab w:val="left" w:pos="6980"/>
        </w:tabs>
        <w:suppressAutoHyphens/>
        <w:jc w:val="thaiDistribute"/>
        <w:rPr>
          <w:rFonts w:ascii="TH Niramit AS" w:eastAsia="Calibri" w:hAnsi="TH Niramit AS" w:cs="TH Niramit AS"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sz w:val="32"/>
          <w:szCs w:val="32"/>
          <w:cs/>
        </w:rPr>
        <w:t xml:space="preserve">                    สมรรถนะสำคัญ </w:t>
      </w:r>
      <w:r w:rsidRPr="00627468">
        <w:rPr>
          <w:rFonts w:ascii="TH Niramit AS" w:hAnsi="TH Niramit AS" w:cs="TH Niramit AS"/>
          <w:sz w:val="32"/>
          <w:szCs w:val="32"/>
        </w:rPr>
        <w:t xml:space="preserve">: </w:t>
      </w:r>
      <w:r w:rsidRPr="00627468">
        <w:rPr>
          <w:rFonts w:ascii="TH Niramit AS" w:hAnsi="TH Niramit AS" w:cs="TH Niramit AS"/>
          <w:sz w:val="32"/>
          <w:szCs w:val="32"/>
          <w:cs/>
        </w:rPr>
        <w:t>ใช้ภาษาเกาหลีเพื่อสื่อสารในชีวิตประจำวันได้อย่างถูกต้อง</w:t>
      </w:r>
    </w:p>
    <w:p w14:paraId="21C5AF7D" w14:textId="77777777" w:rsidR="00004DC0" w:rsidRPr="00627468" w:rsidRDefault="00004DC0" w:rsidP="00004DC0">
      <w:pPr>
        <w:tabs>
          <w:tab w:val="left" w:pos="1418"/>
          <w:tab w:val="left" w:pos="4145"/>
          <w:tab w:val="left" w:pos="6980"/>
        </w:tabs>
        <w:suppressAutoHyphens/>
        <w:jc w:val="thaiDistribute"/>
        <w:rPr>
          <w:rFonts w:ascii="TH Niramit AS" w:eastAsia="Calibri" w:hAnsi="TH Niramit AS" w:cs="TH Niramit AS"/>
          <w:color w:val="000000"/>
          <w:sz w:val="32"/>
          <w:szCs w:val="32"/>
        </w:rPr>
      </w:pPr>
    </w:p>
    <w:p w14:paraId="37EA16DE" w14:textId="77777777" w:rsidR="00004DC0" w:rsidRPr="00627468" w:rsidRDefault="00004DC0" w:rsidP="00004DC0">
      <w:pPr>
        <w:tabs>
          <w:tab w:val="left" w:pos="1418"/>
        </w:tabs>
        <w:rPr>
          <w:rFonts w:ascii="TH Niramit AS" w:eastAsia="Calibri" w:hAnsi="TH Niramit AS" w:cs="TH Niramit AS"/>
          <w:b/>
          <w:bCs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GEN 1106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  <w:cs/>
        </w:rPr>
        <w:t>ภาษาญี่ปุ่นเพื่อการสื่อสารในชีวิตประจำวัน</w:t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 xml:space="preserve">                               </w:t>
      </w:r>
      <w:r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>3(3-0-6)</w:t>
      </w:r>
    </w:p>
    <w:p w14:paraId="2A7C0EED" w14:textId="77777777" w:rsidR="00004DC0" w:rsidRPr="00627468" w:rsidRDefault="00004DC0" w:rsidP="00004DC0">
      <w:pPr>
        <w:tabs>
          <w:tab w:val="left" w:pos="1418"/>
        </w:tabs>
        <w:rPr>
          <w:rFonts w:ascii="TH Niramit AS" w:eastAsia="Calibri" w:hAnsi="TH Niramit AS" w:cs="TH Niramit AS"/>
          <w:b/>
          <w:bCs/>
          <w:color w:val="000000"/>
          <w:sz w:val="32"/>
          <w:szCs w:val="32"/>
        </w:rPr>
      </w:pP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>Japanese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 xml:space="preserve"> for Communication in Daily</w:t>
      </w:r>
      <w:r w:rsidRPr="00627468">
        <w:rPr>
          <w:rFonts w:ascii="TH Niramit AS" w:hAnsi="TH Niramit AS" w:cs="TH Niramit AS"/>
          <w:sz w:val="32"/>
          <w:szCs w:val="32"/>
        </w:rPr>
        <w:t xml:space="preserve">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>Life</w:t>
      </w:r>
    </w:p>
    <w:p w14:paraId="7455707D" w14:textId="77777777" w:rsidR="00004DC0" w:rsidRPr="00627468" w:rsidRDefault="00004DC0" w:rsidP="00004DC0">
      <w:pPr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sz w:val="32"/>
          <w:szCs w:val="32"/>
          <w:cs/>
        </w:rPr>
        <w:t xml:space="preserve">   </w:t>
      </w: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 xml:space="preserve">                การพัฒนาทักษะทางภาษาญี่ปุ่นเพื่อการสื่อสารในด้านการฟัง พูด อ่าน และเขียนเบื้องต้น ที่ใช้ในชีวิตประจำวัน</w:t>
      </w:r>
      <w:r w:rsidRPr="00627468">
        <w:rPr>
          <w:rFonts w:ascii="TH Niramit AS" w:hAnsi="TH Niramit AS" w:cs="TH Niramit AS"/>
          <w:color w:val="000000"/>
          <w:sz w:val="32"/>
          <w:szCs w:val="32"/>
        </w:rPr>
        <w:t xml:space="preserve"> </w:t>
      </w:r>
      <w:r w:rsidRPr="00627468">
        <w:rPr>
          <w:rFonts w:ascii="TH Niramit AS" w:eastAsia="Calibri" w:hAnsi="TH Niramit AS" w:cs="TH Niramit AS"/>
          <w:color w:val="000000"/>
          <w:sz w:val="32"/>
          <w:szCs w:val="32"/>
          <w:cs/>
        </w:rPr>
        <w:t>รวมทั้งกิจกรรมบูรณาการเพื่อพัฒนาทักษะด้านการสื่อสาร</w:t>
      </w:r>
    </w:p>
    <w:p w14:paraId="0CC955D0" w14:textId="77777777" w:rsidR="00004DC0" w:rsidRPr="00627468" w:rsidRDefault="00004DC0" w:rsidP="00004DC0">
      <w:pPr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sz w:val="32"/>
          <w:szCs w:val="32"/>
          <w:cs/>
        </w:rPr>
        <w:t xml:space="preserve">                   สมรรถนะสำคัญ </w:t>
      </w:r>
      <w:r w:rsidRPr="00627468">
        <w:rPr>
          <w:rFonts w:ascii="TH Niramit AS" w:hAnsi="TH Niramit AS" w:cs="TH Niramit AS"/>
          <w:sz w:val="32"/>
          <w:szCs w:val="32"/>
        </w:rPr>
        <w:t xml:space="preserve">: </w:t>
      </w:r>
      <w:r w:rsidRPr="00627468">
        <w:rPr>
          <w:rFonts w:ascii="TH Niramit AS" w:hAnsi="TH Niramit AS" w:cs="TH Niramit AS"/>
          <w:sz w:val="32"/>
          <w:szCs w:val="32"/>
          <w:cs/>
        </w:rPr>
        <w:t>ใช้ภาษาญี่ปุ่นเพื่อสื่อสารในชีวิตประจำวันได้อย่างถูกต้อง</w:t>
      </w:r>
    </w:p>
    <w:p w14:paraId="22EDBD58" w14:textId="77777777" w:rsidR="00004DC0" w:rsidRPr="00627468" w:rsidRDefault="00004DC0" w:rsidP="00004DC0">
      <w:pPr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</w:p>
    <w:p w14:paraId="158595F7" w14:textId="77777777" w:rsidR="00004DC0" w:rsidRPr="00627468" w:rsidRDefault="00004DC0" w:rsidP="00004DC0">
      <w:pPr>
        <w:tabs>
          <w:tab w:val="left" w:pos="1418"/>
        </w:tabs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GEN 1107 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 xml:space="preserve">ภาษาฝรั่งเศสเพื่อการสื่อสารในชีวิตประจำวัน                               3(3-0-6)    </w:t>
      </w:r>
    </w:p>
    <w:p w14:paraId="40D6D2A9" w14:textId="77777777" w:rsidR="00004DC0" w:rsidRPr="00627468" w:rsidRDefault="00004DC0" w:rsidP="00004DC0">
      <w:pPr>
        <w:tabs>
          <w:tab w:val="left" w:pos="1418"/>
        </w:tabs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French for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Communication in Daily</w:t>
      </w:r>
      <w:r w:rsidRPr="00627468">
        <w:rPr>
          <w:rFonts w:ascii="TH Niramit AS" w:hAnsi="TH Niramit AS" w:cs="TH Niramit AS"/>
          <w:sz w:val="32"/>
          <w:szCs w:val="32"/>
        </w:rPr>
        <w:t xml:space="preserve">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>Life</w:t>
      </w:r>
    </w:p>
    <w:p w14:paraId="0C5C8480" w14:textId="77777777" w:rsidR="00004DC0" w:rsidRPr="00627468" w:rsidRDefault="00004DC0" w:rsidP="00004DC0">
      <w:pPr>
        <w:tabs>
          <w:tab w:val="left" w:pos="1418"/>
        </w:tabs>
        <w:jc w:val="thaiDistribute"/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>การพัฒนาทักษะทางภาษาฝรั่งเศสเพื่อการสื่อสารในด้านการฟัง พูด อ่าน และเขียนเบื้องต้น ที่ใช้ในชีวิตประจำวัน</w:t>
      </w:r>
      <w:r w:rsidRPr="00627468">
        <w:rPr>
          <w:rFonts w:ascii="TH Niramit AS" w:hAnsi="TH Niramit AS" w:cs="TH Niramit AS"/>
          <w:color w:val="000000"/>
          <w:sz w:val="32"/>
          <w:szCs w:val="32"/>
        </w:rPr>
        <w:t xml:space="preserve"> </w:t>
      </w:r>
      <w:r w:rsidRPr="00627468">
        <w:rPr>
          <w:rFonts w:ascii="TH Niramit AS" w:eastAsia="Calibri" w:hAnsi="TH Niramit AS" w:cs="TH Niramit AS"/>
          <w:color w:val="000000"/>
          <w:sz w:val="32"/>
          <w:szCs w:val="32"/>
          <w:cs/>
        </w:rPr>
        <w:t>รวมทั้งกิจกรรมบูรณาการเพื่อพัฒนาทักษะด้านการสื่อสาร</w:t>
      </w:r>
    </w:p>
    <w:p w14:paraId="5453D394" w14:textId="77777777" w:rsidR="00004DC0" w:rsidRPr="00627468" w:rsidRDefault="00004DC0" w:rsidP="00004DC0">
      <w:pPr>
        <w:tabs>
          <w:tab w:val="left" w:pos="5040"/>
        </w:tabs>
        <w:rPr>
          <w:rFonts w:ascii="TH Niramit AS" w:hAnsi="TH Niramit AS" w:cs="TH Niramit AS"/>
          <w:color w:val="FF0000"/>
          <w:sz w:val="32"/>
          <w:szCs w:val="32"/>
        </w:rPr>
      </w:pPr>
      <w:r w:rsidRPr="00627468">
        <w:rPr>
          <w:rFonts w:ascii="TH Niramit AS" w:hAnsi="TH Niramit AS" w:cs="TH Niramit AS"/>
          <w:sz w:val="32"/>
          <w:szCs w:val="32"/>
          <w:cs/>
        </w:rPr>
        <w:t xml:space="preserve">                    สมรรถนะสำคัญ </w:t>
      </w:r>
      <w:r w:rsidRPr="00627468">
        <w:rPr>
          <w:rFonts w:ascii="TH Niramit AS" w:hAnsi="TH Niramit AS" w:cs="TH Niramit AS"/>
          <w:sz w:val="32"/>
          <w:szCs w:val="32"/>
        </w:rPr>
        <w:t xml:space="preserve">: </w:t>
      </w:r>
      <w:r w:rsidRPr="00627468">
        <w:rPr>
          <w:rFonts w:ascii="TH Niramit AS" w:hAnsi="TH Niramit AS" w:cs="TH Niramit AS"/>
          <w:sz w:val="32"/>
          <w:szCs w:val="32"/>
          <w:cs/>
        </w:rPr>
        <w:t>ใช้ภาษาฝรั่งเศสเพื่อสื่อสารในชีวิตประจำวันได้อย่างถูกต้อง</w:t>
      </w:r>
    </w:p>
    <w:p w14:paraId="2EE8ADA2" w14:textId="77777777" w:rsidR="00004DC0" w:rsidRPr="00627468" w:rsidRDefault="00004DC0" w:rsidP="00004DC0">
      <w:pPr>
        <w:tabs>
          <w:tab w:val="left" w:pos="5040"/>
        </w:tabs>
        <w:jc w:val="thaiDistribute"/>
        <w:rPr>
          <w:rFonts w:ascii="TH Niramit AS" w:hAnsi="TH Niramit AS" w:cs="TH Niramit AS"/>
          <w:color w:val="FF0000"/>
          <w:sz w:val="32"/>
          <w:szCs w:val="32"/>
        </w:rPr>
      </w:pPr>
    </w:p>
    <w:p w14:paraId="2F59E3AA" w14:textId="77777777" w:rsidR="00004DC0" w:rsidRPr="00627468" w:rsidRDefault="00004DC0" w:rsidP="00004DC0">
      <w:pPr>
        <w:tabs>
          <w:tab w:val="left" w:pos="1418"/>
          <w:tab w:val="left" w:pos="5040"/>
        </w:tabs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GEN 1108  </w:t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ab/>
        <w:t xml:space="preserve">ภาษาพม่าเพื่อการสื่อสารในชีวิตประจำวัน                                    3(3-0-6)    </w:t>
      </w:r>
    </w:p>
    <w:p w14:paraId="267FB2FF" w14:textId="77777777" w:rsidR="00004DC0" w:rsidRPr="00627468" w:rsidRDefault="00004DC0" w:rsidP="00004DC0">
      <w:pPr>
        <w:tabs>
          <w:tab w:val="left" w:pos="1418"/>
          <w:tab w:val="left" w:pos="5040"/>
        </w:tabs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 xml:space="preserve">Burmese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for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Communication in Daily</w:t>
      </w:r>
      <w:r w:rsidRPr="00627468">
        <w:rPr>
          <w:rFonts w:ascii="TH Niramit AS" w:hAnsi="TH Niramit AS" w:cs="TH Niramit AS"/>
          <w:sz w:val="32"/>
          <w:szCs w:val="32"/>
        </w:rPr>
        <w:t xml:space="preserve">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>Life</w:t>
      </w:r>
    </w:p>
    <w:p w14:paraId="0C02A9FF" w14:textId="77777777" w:rsidR="00004DC0" w:rsidRPr="00627468" w:rsidRDefault="00004DC0" w:rsidP="00004DC0">
      <w:pPr>
        <w:tabs>
          <w:tab w:val="left" w:pos="5040"/>
        </w:tabs>
        <w:jc w:val="thaiDistribute"/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 xml:space="preserve">                    การพัฒนาทักษะทางภาษาพม่าเพื่อการสื่อสารในด้านการฟัง พูด อ่าน และเขียนเบื้องต้น ที่ใช้ในชีวิตประจำวัน</w:t>
      </w:r>
      <w:r w:rsidRPr="00627468">
        <w:rPr>
          <w:rFonts w:ascii="TH Niramit AS" w:hAnsi="TH Niramit AS" w:cs="TH Niramit AS"/>
          <w:color w:val="000000"/>
          <w:sz w:val="32"/>
          <w:szCs w:val="32"/>
        </w:rPr>
        <w:t xml:space="preserve"> </w:t>
      </w:r>
      <w:r w:rsidRPr="00627468">
        <w:rPr>
          <w:rFonts w:ascii="TH Niramit AS" w:eastAsia="Calibri" w:hAnsi="TH Niramit AS" w:cs="TH Niramit AS"/>
          <w:color w:val="000000"/>
          <w:sz w:val="32"/>
          <w:szCs w:val="32"/>
          <w:cs/>
        </w:rPr>
        <w:t>รวมทั้งกิจกรรมบูรณาการเพื่อพัฒนาทักษะด้านการสื่อสาร</w:t>
      </w:r>
    </w:p>
    <w:p w14:paraId="5D404871" w14:textId="77777777" w:rsidR="00004DC0" w:rsidRPr="00627468" w:rsidRDefault="00004DC0" w:rsidP="00004DC0">
      <w:pPr>
        <w:tabs>
          <w:tab w:val="left" w:pos="5040"/>
        </w:tabs>
        <w:jc w:val="thaiDistribute"/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sz w:val="32"/>
          <w:szCs w:val="32"/>
          <w:cs/>
        </w:rPr>
        <w:t xml:space="preserve">                    สมรรถนะสำคัญ </w:t>
      </w:r>
      <w:r w:rsidRPr="00627468">
        <w:rPr>
          <w:rFonts w:ascii="TH Niramit AS" w:hAnsi="TH Niramit AS" w:cs="TH Niramit AS"/>
          <w:sz w:val="32"/>
          <w:szCs w:val="32"/>
        </w:rPr>
        <w:t xml:space="preserve">: </w:t>
      </w:r>
      <w:r w:rsidRPr="00627468">
        <w:rPr>
          <w:rFonts w:ascii="TH Niramit AS" w:hAnsi="TH Niramit AS" w:cs="TH Niramit AS"/>
          <w:sz w:val="32"/>
          <w:szCs w:val="32"/>
          <w:cs/>
        </w:rPr>
        <w:t>ใช้ภาษาพม่าเพื่อสื่อสารในชีวิตประจำวันได้อย่างถูกต้อง</w:t>
      </w:r>
    </w:p>
    <w:p w14:paraId="062808B9" w14:textId="77777777" w:rsidR="00004DC0" w:rsidRPr="00627468" w:rsidRDefault="00004DC0" w:rsidP="00004DC0">
      <w:pPr>
        <w:tabs>
          <w:tab w:val="left" w:pos="5040"/>
        </w:tabs>
        <w:jc w:val="thaiDistribute"/>
        <w:rPr>
          <w:rFonts w:ascii="TH Niramit AS" w:hAnsi="TH Niramit AS" w:cs="TH Niramit AS"/>
          <w:color w:val="FF0000"/>
          <w:sz w:val="32"/>
          <w:szCs w:val="32"/>
        </w:rPr>
      </w:pPr>
    </w:p>
    <w:p w14:paraId="48E34360" w14:textId="77777777" w:rsidR="00004DC0" w:rsidRPr="00627468" w:rsidRDefault="00004DC0" w:rsidP="00004DC0">
      <w:pPr>
        <w:tabs>
          <w:tab w:val="left" w:pos="1418"/>
          <w:tab w:val="left" w:pos="5040"/>
        </w:tabs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GEN 1201</w:t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 xml:space="preserve">  </w:t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>ศิลปะการใช้ชีวิตอย่างเป็นสุข</w:t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 xml:space="preserve">   </w:t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</w:rPr>
        <w:t xml:space="preserve">                                                 3</w:t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  <w:cs/>
        </w:rPr>
        <w:t>(</w:t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</w:rPr>
        <w:t>3-0-6</w:t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  <w:cs/>
        </w:rPr>
        <w:t>)</w:t>
      </w:r>
    </w:p>
    <w:p w14:paraId="519C8D1F" w14:textId="77777777" w:rsidR="00004DC0" w:rsidRPr="00627468" w:rsidRDefault="00004DC0" w:rsidP="00004DC0">
      <w:pPr>
        <w:tabs>
          <w:tab w:val="left" w:pos="1418"/>
          <w:tab w:val="left" w:pos="5040"/>
        </w:tabs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Arts of Happy Living</w:t>
      </w:r>
    </w:p>
    <w:p w14:paraId="7DDEB088" w14:textId="77777777" w:rsidR="00004DC0" w:rsidRPr="00627468" w:rsidRDefault="00004DC0" w:rsidP="00004DC0">
      <w:pPr>
        <w:tabs>
          <w:tab w:val="left" w:pos="1418"/>
          <w:tab w:val="left" w:pos="5040"/>
        </w:tabs>
        <w:jc w:val="thaiDistribute"/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>การเรียนรู้ และปฏิบัติตามหลักปรัชญาและศาสนาด้วยจิตภาวนา เพื่อความเข้าใจ ในมนุษย์ สังคม โลก และธรรมชาติ การสร้างสุนทรียะในชีวิต ให้เกิดความสมดุลทั้งด้านกาย ใจ อารมณ์ เพื่อความสงบสุขและสันติภาพอย่างยั่งยืน</w:t>
      </w:r>
    </w:p>
    <w:p w14:paraId="63273C2D" w14:textId="77777777" w:rsidR="00004DC0" w:rsidRPr="00627468" w:rsidRDefault="00004DC0" w:rsidP="00004DC0">
      <w:pPr>
        <w:tabs>
          <w:tab w:val="left" w:pos="1418"/>
        </w:tabs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sz w:val="32"/>
          <w:szCs w:val="32"/>
          <w:cs/>
        </w:rPr>
        <w:t xml:space="preserve">                     สมรรถนะสำคัญ </w:t>
      </w:r>
      <w:r w:rsidRPr="00627468">
        <w:rPr>
          <w:rFonts w:ascii="TH Niramit AS" w:hAnsi="TH Niramit AS" w:cs="TH Niramit AS"/>
          <w:sz w:val="32"/>
          <w:szCs w:val="32"/>
        </w:rPr>
        <w:t xml:space="preserve">: </w:t>
      </w:r>
      <w:r w:rsidRPr="00627468">
        <w:rPr>
          <w:rFonts w:ascii="TH Niramit AS" w:hAnsi="TH Niramit AS" w:cs="TH Niramit AS"/>
          <w:sz w:val="32"/>
          <w:szCs w:val="32"/>
          <w:cs/>
        </w:rPr>
        <w:t>ปรับตัวเข้ากับสถานการณ์ต่าง ๆ และดำรงชีวิตได้อย่างมีความสุข</w:t>
      </w:r>
    </w:p>
    <w:p w14:paraId="733C8467" w14:textId="77777777" w:rsidR="00004DC0" w:rsidRPr="00627468" w:rsidRDefault="00004DC0" w:rsidP="00004DC0">
      <w:pPr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</w:p>
    <w:p w14:paraId="73B05F7F" w14:textId="77777777" w:rsidR="00004DC0" w:rsidRPr="00627468" w:rsidRDefault="00004DC0" w:rsidP="00004DC0">
      <w:pPr>
        <w:tabs>
          <w:tab w:val="left" w:pos="1418"/>
          <w:tab w:val="left" w:pos="5698"/>
          <w:tab w:val="right" w:pos="8080"/>
        </w:tabs>
        <w:rPr>
          <w:rFonts w:ascii="TH Niramit AS" w:hAnsi="TH Niramit AS" w:cs="TH Niramit AS"/>
          <w:b/>
          <w:bCs/>
          <w:color w:val="000000"/>
          <w:sz w:val="32"/>
          <w:szCs w:val="32"/>
        </w:rPr>
      </w:pP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</w:rPr>
        <w:lastRenderedPageBreak/>
        <w:t>GEN 1202</w:t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  <w:cs/>
        </w:rPr>
        <w:t xml:space="preserve">  </w:t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  <w:cs/>
        </w:rPr>
        <w:tab/>
        <w:t>การพัฒนาบุคลิกภาพและมารยาททางสังคม</w:t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</w:rPr>
        <w:t xml:space="preserve">                              3</w:t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  <w:cs/>
        </w:rPr>
        <w:t>(</w:t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</w:rPr>
        <w:t>3-0-6</w:t>
      </w:r>
      <w:r w:rsidRPr="00627468">
        <w:rPr>
          <w:rFonts w:ascii="TH Niramit AS" w:eastAsia="Calibri" w:hAnsi="TH Niramit AS" w:cs="TH Niramit AS"/>
          <w:b/>
          <w:bCs/>
          <w:color w:val="000000"/>
          <w:sz w:val="32"/>
          <w:szCs w:val="32"/>
          <w:cs/>
        </w:rPr>
        <w:t>)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          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 xml:space="preserve">                </w:t>
      </w:r>
    </w:p>
    <w:p w14:paraId="504C838C" w14:textId="77777777" w:rsidR="00004DC0" w:rsidRPr="00627468" w:rsidRDefault="00004DC0" w:rsidP="00004DC0">
      <w:pPr>
        <w:tabs>
          <w:tab w:val="left" w:pos="1418"/>
          <w:tab w:val="left" w:pos="5698"/>
          <w:tab w:val="right" w:pos="8080"/>
        </w:tabs>
        <w:rPr>
          <w:rFonts w:ascii="TH Niramit AS" w:hAnsi="TH Niramit AS" w:cs="TH Niramit AS"/>
          <w:b/>
          <w:bCs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ab/>
        <w:t>Personality and Social Etiquette Development</w:t>
      </w:r>
    </w:p>
    <w:p w14:paraId="225F67CE" w14:textId="77777777" w:rsidR="00004DC0" w:rsidRPr="00627468" w:rsidRDefault="00004DC0" w:rsidP="00004DC0">
      <w:pPr>
        <w:tabs>
          <w:tab w:val="left" w:pos="1418"/>
          <w:tab w:val="left" w:pos="5698"/>
          <w:tab w:val="right" w:pos="8080"/>
        </w:tabs>
        <w:jc w:val="thaiDistribute"/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 xml:space="preserve">ความหมาย ความสำคัญ ขอบเขต พัฒนาการและทฤษฎีบุคลิกภาพ การเป็นผู้นำ </w:t>
      </w: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br/>
        <w:t>และสร้างภาวะผู้นำ การพัฒนาทักษะการทำงาน การติดต่อสื่อสารเพื่อการทำงานเป็นทีม การดูแลรูปลักษณ์ การแต่งกาย การพัฒนาอารมณ์และจิตใจ การเพิ่มความมั่นใจและความกล้าแสดงออก มารยาทการเข้าสังคม การวิเคราะห์และประเมินตนเอง รวมทั้งวางแผนพัฒนาตนเอง หลักการดำเนินชีวิตและคุณธรรมในสังคมที่หลากหลาย</w:t>
      </w:r>
    </w:p>
    <w:p w14:paraId="411E0A6D" w14:textId="77777777" w:rsidR="00004DC0" w:rsidRPr="00627468" w:rsidRDefault="00004DC0" w:rsidP="00004DC0">
      <w:pPr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sz w:val="32"/>
          <w:szCs w:val="32"/>
          <w:cs/>
        </w:rPr>
        <w:t xml:space="preserve">                    สมรรถนะสำคัญ </w:t>
      </w:r>
      <w:r w:rsidRPr="00627468">
        <w:rPr>
          <w:rFonts w:ascii="TH Niramit AS" w:hAnsi="TH Niramit AS" w:cs="TH Niramit AS"/>
          <w:sz w:val="32"/>
          <w:szCs w:val="32"/>
        </w:rPr>
        <w:t xml:space="preserve">: </w:t>
      </w:r>
      <w:r w:rsidRPr="00627468">
        <w:rPr>
          <w:rFonts w:ascii="TH Niramit AS" w:hAnsi="TH Niramit AS" w:cs="TH Niramit AS"/>
          <w:sz w:val="32"/>
          <w:szCs w:val="32"/>
          <w:cs/>
        </w:rPr>
        <w:t>ปฏิบัติตน วางตัว ได้อย่างถูกต้อง เหมาะสม กับสถานการณ์</w:t>
      </w:r>
      <w:r w:rsidRPr="00627468">
        <w:rPr>
          <w:rFonts w:ascii="TH Niramit AS" w:hAnsi="TH Niramit AS" w:cs="TH Niramit AS"/>
          <w:sz w:val="32"/>
          <w:szCs w:val="32"/>
          <w:cs/>
        </w:rPr>
        <w:br/>
        <w:t>ต่าง ๆ ในชีวิตประจำวัน</w:t>
      </w:r>
    </w:p>
    <w:p w14:paraId="3882C11A" w14:textId="77777777" w:rsidR="00004DC0" w:rsidRPr="00627468" w:rsidRDefault="00004DC0" w:rsidP="00004DC0">
      <w:pPr>
        <w:tabs>
          <w:tab w:val="left" w:pos="1418"/>
          <w:tab w:val="left" w:pos="4145"/>
          <w:tab w:val="left" w:pos="6980"/>
        </w:tabs>
        <w:suppressAutoHyphens/>
        <w:jc w:val="thaiDistribute"/>
        <w:rPr>
          <w:rFonts w:ascii="TH Niramit AS" w:eastAsia="Calibri" w:hAnsi="TH Niramit AS" w:cs="TH Niramit AS"/>
          <w:color w:val="000000"/>
          <w:sz w:val="32"/>
          <w:szCs w:val="32"/>
        </w:rPr>
      </w:pPr>
    </w:p>
    <w:p w14:paraId="0B36E38E" w14:textId="77777777" w:rsidR="00004DC0" w:rsidRPr="00627468" w:rsidRDefault="00004DC0" w:rsidP="00004DC0">
      <w:pPr>
        <w:tabs>
          <w:tab w:val="left" w:pos="1418"/>
          <w:tab w:val="left" w:pos="5040"/>
        </w:tabs>
        <w:jc w:val="thaiDistribute"/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GEN 1301</w:t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 xml:space="preserve">  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  <w:t>ความเป็นราชภัฏเชียงใหม่</w:t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 xml:space="preserve">  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 xml:space="preserve">                   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ab/>
      </w:r>
      <w:r>
        <w:rPr>
          <w:rFonts w:ascii="TH Niramit AS" w:hAnsi="TH Niramit AS" w:cs="TH Niramit AS"/>
          <w:b/>
          <w:bCs/>
          <w:color w:val="000000"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3(3-0-6)</w:t>
      </w:r>
    </w:p>
    <w:p w14:paraId="53C481A5" w14:textId="77777777" w:rsidR="00004DC0" w:rsidRPr="00627468" w:rsidRDefault="00004DC0" w:rsidP="00004DC0">
      <w:pPr>
        <w:tabs>
          <w:tab w:val="left" w:pos="1418"/>
          <w:tab w:val="left" w:pos="5040"/>
        </w:tabs>
        <w:jc w:val="thaiDistribute"/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Chiang Mai Rajabhat Identity</w:t>
      </w:r>
    </w:p>
    <w:p w14:paraId="34AE8696" w14:textId="77777777" w:rsidR="00004DC0" w:rsidRPr="00627468" w:rsidRDefault="00004DC0" w:rsidP="00004DC0">
      <w:pPr>
        <w:tabs>
          <w:tab w:val="left" w:pos="1418"/>
          <w:tab w:val="left" w:pos="5040"/>
        </w:tabs>
        <w:jc w:val="thaiDistribute"/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 xml:space="preserve">ความเป็นมาของมหาวิทยาลัยราชภัฏเชียงใหม่ภายใต้วิถีล้านนา อัตลักษณ์ของราชภัฏเชียงใหม่ การส่งเสริมศิลปวัฒนธรรม การปลูกฝังความสำนึกการเทิดทูนสถาบันชาติ ศาสนา </w:t>
      </w: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br/>
        <w:t>และพระมหากษัตริย์ ความภาคภูมิใจของการเป็นมหาวิทยาลัยเพื่อการพัฒนาท้องถิ่น การสร้าง</w:t>
      </w: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br/>
        <w:t>ความตระหนักและสำนึกในความเป็นไทย การเสริมสร้างคุณลักษณะของบัณฑิตที่พึงประสงค์ของมหาวิทยาลัยราชภัฏเชียงใหม่</w:t>
      </w:r>
    </w:p>
    <w:p w14:paraId="266DF4B2" w14:textId="77777777" w:rsidR="00004DC0" w:rsidRPr="00627468" w:rsidRDefault="00004DC0" w:rsidP="00004DC0">
      <w:pPr>
        <w:tabs>
          <w:tab w:val="left" w:pos="1418"/>
          <w:tab w:val="left" w:pos="5040"/>
        </w:tabs>
        <w:jc w:val="thaiDistribute"/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sz w:val="32"/>
          <w:szCs w:val="32"/>
          <w:cs/>
        </w:rPr>
        <w:t xml:space="preserve">สมรรถนะสำคัญ </w:t>
      </w:r>
      <w:r w:rsidRPr="00627468">
        <w:rPr>
          <w:rFonts w:ascii="TH Niramit AS" w:hAnsi="TH Niramit AS" w:cs="TH Niramit AS"/>
          <w:sz w:val="32"/>
          <w:szCs w:val="32"/>
        </w:rPr>
        <w:t xml:space="preserve">: </w:t>
      </w:r>
      <w:r w:rsidRPr="00627468">
        <w:rPr>
          <w:rFonts w:ascii="TH Niramit AS" w:hAnsi="TH Niramit AS" w:cs="TH Niramit AS"/>
          <w:sz w:val="32"/>
          <w:szCs w:val="32"/>
          <w:cs/>
        </w:rPr>
        <w:t xml:space="preserve">ปฏิบัติตนเป็นคนดี จงรักภักดีต่อชาติ ศาสนา และพระมหากษัตริย์ </w:t>
      </w:r>
      <w:r w:rsidRPr="00627468">
        <w:rPr>
          <w:rFonts w:ascii="TH Niramit AS" w:hAnsi="TH Niramit AS" w:cs="TH Niramit AS"/>
          <w:sz w:val="32"/>
          <w:szCs w:val="32"/>
          <w:cs/>
        </w:rPr>
        <w:br/>
        <w:t>รักษาเกียรติภูมิของมหาวิทยาลัยราชภัฏเชียงใหม่</w:t>
      </w:r>
    </w:p>
    <w:p w14:paraId="63512016" w14:textId="77777777" w:rsidR="00004DC0" w:rsidRPr="00627468" w:rsidRDefault="00004DC0" w:rsidP="00004DC0">
      <w:pPr>
        <w:tabs>
          <w:tab w:val="left" w:pos="1418"/>
          <w:tab w:val="left" w:pos="4145"/>
          <w:tab w:val="left" w:pos="6980"/>
        </w:tabs>
        <w:suppressAutoHyphens/>
        <w:jc w:val="thaiDistribute"/>
        <w:rPr>
          <w:rFonts w:ascii="TH Niramit AS" w:hAnsi="TH Niramit AS" w:cs="TH Niramit AS"/>
          <w:sz w:val="32"/>
          <w:szCs w:val="32"/>
        </w:rPr>
      </w:pPr>
    </w:p>
    <w:p w14:paraId="3A48DA83" w14:textId="77777777" w:rsidR="00004DC0" w:rsidRPr="00627468" w:rsidRDefault="00004DC0" w:rsidP="00004DC0">
      <w:pPr>
        <w:tabs>
          <w:tab w:val="left" w:pos="1418"/>
          <w:tab w:val="left" w:pos="5040"/>
        </w:tabs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GEN 1302</w:t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 xml:space="preserve">   </w:t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627468">
        <w:rPr>
          <w:rFonts w:ascii="TH Niramit AS" w:eastAsia="Cordia New" w:hAnsi="TH Niramit AS" w:cs="TH Niramit AS"/>
          <w:b/>
          <w:bCs/>
          <w:color w:val="000000"/>
          <w:sz w:val="32"/>
          <w:szCs w:val="32"/>
          <w:cs/>
        </w:rPr>
        <w:t>วิธีวิทยาการถ่ายทอดความรู้</w:t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 xml:space="preserve">  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 xml:space="preserve">                 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ab/>
        <w:t>3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>(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3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>-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0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>-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6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>)</w:t>
      </w:r>
    </w:p>
    <w:p w14:paraId="17F3AA5C" w14:textId="77777777" w:rsidR="00004DC0" w:rsidRPr="00627468" w:rsidRDefault="00004DC0" w:rsidP="00004DC0">
      <w:pPr>
        <w:tabs>
          <w:tab w:val="left" w:pos="1418"/>
          <w:tab w:val="left" w:pos="5040"/>
        </w:tabs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Knowledge Transfer Methodology</w:t>
      </w:r>
    </w:p>
    <w:p w14:paraId="79DB4BEF" w14:textId="77777777" w:rsidR="00004DC0" w:rsidRPr="00627468" w:rsidRDefault="00004DC0" w:rsidP="00004DC0">
      <w:pPr>
        <w:tabs>
          <w:tab w:val="left" w:pos="1418"/>
          <w:tab w:val="left" w:pos="5040"/>
        </w:tabs>
        <w:jc w:val="thaiDistribute"/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>หลักการ แนวคิด ทฤษฎี เกี่ยวกับวิธีวิทยาการถ่ายทอดความรู้ รูปแบบและเทคนิคที่ทันสมัยในการถ่ายทอดความรู้ในศตวรรษที่ 21การจัดการสิ่งแวดล้อมเพื่อการเรียนรู้ ศิลปะการสร้างแรงจูงใจในการเรียนรู้ การบูรณาการองค์ความรู้สู่การถ่ายทอดอย่างเหมาะสม ต่อสถานการณ์ปัจจุบัน</w:t>
      </w:r>
    </w:p>
    <w:p w14:paraId="6CFCF8B9" w14:textId="77777777" w:rsidR="00004DC0" w:rsidRPr="00627468" w:rsidRDefault="00004DC0" w:rsidP="00004DC0">
      <w:pPr>
        <w:tabs>
          <w:tab w:val="left" w:pos="1418"/>
          <w:tab w:val="left" w:pos="5040"/>
        </w:tabs>
        <w:jc w:val="thaiDistribute"/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sz w:val="32"/>
          <w:szCs w:val="32"/>
          <w:cs/>
        </w:rPr>
        <w:t>สมรรถนะสำคัญ : ใช้เทคนิควิธีการที่หลากหลายในการถ่ายทอดความรู้</w:t>
      </w:r>
      <w:r w:rsidRPr="00627468">
        <w:rPr>
          <w:rFonts w:ascii="TH Niramit AS" w:hAnsi="TH Niramit AS" w:cs="TH Niramit AS"/>
          <w:sz w:val="32"/>
          <w:szCs w:val="32"/>
          <w:cs/>
        </w:rPr>
        <w:br/>
        <w:t>ได้อย่างเหมาะสมกับสถานการณ์ต่าง ๆ</w:t>
      </w:r>
    </w:p>
    <w:p w14:paraId="3FDEB66F" w14:textId="77777777" w:rsidR="00004DC0" w:rsidRDefault="00004DC0" w:rsidP="00004DC0">
      <w:pPr>
        <w:tabs>
          <w:tab w:val="left" w:pos="1418"/>
          <w:tab w:val="left" w:pos="4145"/>
          <w:tab w:val="left" w:pos="6980"/>
        </w:tabs>
        <w:suppressAutoHyphens/>
        <w:jc w:val="thaiDistribute"/>
        <w:rPr>
          <w:rFonts w:ascii="TH Niramit AS" w:eastAsia="Calibri" w:hAnsi="TH Niramit AS" w:cs="TH Niramit AS"/>
          <w:color w:val="000000"/>
          <w:sz w:val="32"/>
          <w:szCs w:val="32"/>
        </w:rPr>
      </w:pPr>
    </w:p>
    <w:p w14:paraId="5E09A972" w14:textId="77777777" w:rsidR="00004DC0" w:rsidRDefault="00004DC0" w:rsidP="00004DC0">
      <w:pPr>
        <w:tabs>
          <w:tab w:val="left" w:pos="1418"/>
          <w:tab w:val="left" w:pos="4145"/>
          <w:tab w:val="left" w:pos="6980"/>
        </w:tabs>
        <w:suppressAutoHyphens/>
        <w:jc w:val="thaiDistribute"/>
        <w:rPr>
          <w:rFonts w:ascii="TH Niramit AS" w:eastAsia="Calibri" w:hAnsi="TH Niramit AS" w:cs="TH Niramit AS"/>
          <w:color w:val="000000"/>
          <w:sz w:val="32"/>
          <w:szCs w:val="32"/>
        </w:rPr>
      </w:pPr>
    </w:p>
    <w:p w14:paraId="33B6748C" w14:textId="77777777" w:rsidR="00004DC0" w:rsidRDefault="00004DC0" w:rsidP="00004DC0">
      <w:pPr>
        <w:tabs>
          <w:tab w:val="left" w:pos="1418"/>
          <w:tab w:val="left" w:pos="4145"/>
          <w:tab w:val="left" w:pos="6980"/>
        </w:tabs>
        <w:suppressAutoHyphens/>
        <w:jc w:val="thaiDistribute"/>
        <w:rPr>
          <w:rFonts w:ascii="TH Niramit AS" w:eastAsia="Calibri" w:hAnsi="TH Niramit AS" w:cs="TH Niramit AS"/>
          <w:color w:val="000000"/>
          <w:sz w:val="32"/>
          <w:szCs w:val="32"/>
        </w:rPr>
      </w:pPr>
    </w:p>
    <w:p w14:paraId="79A1FB8B" w14:textId="77777777" w:rsidR="00004DC0" w:rsidRPr="00627468" w:rsidRDefault="00004DC0" w:rsidP="00004DC0">
      <w:pPr>
        <w:tabs>
          <w:tab w:val="left" w:pos="1418"/>
          <w:tab w:val="left" w:pos="4145"/>
          <w:tab w:val="left" w:pos="6980"/>
        </w:tabs>
        <w:suppressAutoHyphens/>
        <w:jc w:val="thaiDistribute"/>
        <w:rPr>
          <w:rFonts w:ascii="TH Niramit AS" w:eastAsia="Calibri" w:hAnsi="TH Niramit AS" w:cs="TH Niramit AS"/>
          <w:color w:val="000000"/>
          <w:sz w:val="32"/>
          <w:szCs w:val="32"/>
        </w:rPr>
      </w:pPr>
    </w:p>
    <w:p w14:paraId="563BF7C9" w14:textId="77777777" w:rsidR="00004DC0" w:rsidRPr="00627468" w:rsidRDefault="00004DC0" w:rsidP="00004DC0">
      <w:pPr>
        <w:tabs>
          <w:tab w:val="left" w:pos="1418"/>
          <w:tab w:val="left" w:pos="5040"/>
        </w:tabs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lastRenderedPageBreak/>
        <w:t>GEN 1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>30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3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 xml:space="preserve">  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  <w:t>ศาสตร์พระราชา</w:t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 xml:space="preserve">  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                               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  <w:t>3(3-0-6)</w:t>
      </w:r>
    </w:p>
    <w:p w14:paraId="559DB043" w14:textId="77777777" w:rsidR="00004DC0" w:rsidRPr="00627468" w:rsidRDefault="00004DC0" w:rsidP="00004DC0">
      <w:pPr>
        <w:tabs>
          <w:tab w:val="left" w:pos="1418"/>
          <w:tab w:val="left" w:pos="5040"/>
        </w:tabs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</w:rPr>
        <w:tab/>
        <w:t xml:space="preserve">The </w:t>
      </w:r>
      <w:r w:rsidRPr="00627468">
        <w:rPr>
          <w:rFonts w:ascii="TH Niramit AS" w:hAnsi="TH Niramit AS" w:cs="TH Niramit AS"/>
          <w:b/>
          <w:bCs/>
          <w:sz w:val="32"/>
          <w:szCs w:val="32"/>
          <w:lang w:val="en-AU"/>
        </w:rPr>
        <w:t>King’s Philosophy</w:t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 xml:space="preserve"> </w:t>
      </w:r>
    </w:p>
    <w:p w14:paraId="1D7FD6CE" w14:textId="77777777" w:rsidR="00004DC0" w:rsidRPr="00627468" w:rsidRDefault="00004DC0" w:rsidP="00004DC0">
      <w:pPr>
        <w:tabs>
          <w:tab w:val="left" w:pos="1418"/>
          <w:tab w:val="left" w:pos="5040"/>
        </w:tabs>
        <w:jc w:val="thaiDistribute"/>
        <w:rPr>
          <w:rFonts w:ascii="TH Niramit AS" w:hAnsi="TH Niramit AS" w:cs="TH Niramit AS"/>
          <w:sz w:val="32"/>
          <w:szCs w:val="32"/>
        </w:rPr>
      </w:pPr>
      <w:r w:rsidRPr="00627468">
        <w:rPr>
          <w:rFonts w:ascii="TH Niramit AS" w:hAnsi="TH Niramit AS" w:cs="TH Niramit AS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 xml:space="preserve">ที่มาของศาสตร์พระราชา แนวทางการเรียนรู้ศาสตร์พระราชา </w:t>
      </w:r>
      <w:r w:rsidRPr="00627468">
        <w:rPr>
          <w:rFonts w:ascii="TH Niramit AS" w:hAnsi="TH Niramit AS" w:cs="TH Niramit AS"/>
          <w:color w:val="000000"/>
          <w:sz w:val="32"/>
          <w:szCs w:val="32"/>
        </w:rPr>
        <w:t>5</w:t>
      </w: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 xml:space="preserve"> มิติ ประกอบด้วย </w:t>
      </w: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br/>
        <w:t xml:space="preserve">มิติเข้าใจ เข้าถึง พัฒนา มิติภูมิสังคม มิติหลักการทรงงาน </w:t>
      </w:r>
      <w:r w:rsidRPr="00627468">
        <w:rPr>
          <w:rFonts w:ascii="TH Niramit AS" w:hAnsi="TH Niramit AS" w:cs="TH Niramit AS"/>
          <w:color w:val="000000"/>
          <w:sz w:val="32"/>
          <w:szCs w:val="32"/>
        </w:rPr>
        <w:t>23</w:t>
      </w: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 xml:space="preserve"> ข้อ มิติสร้างคนด้วยการศึกษาและการเรียนรู้ และมิติหลัก </w:t>
      </w:r>
      <w:r w:rsidRPr="00627468">
        <w:rPr>
          <w:rFonts w:ascii="TH Niramit AS" w:hAnsi="TH Niramit AS" w:cs="TH Niramit AS"/>
          <w:color w:val="000000"/>
          <w:sz w:val="32"/>
          <w:szCs w:val="32"/>
        </w:rPr>
        <w:t>3</w:t>
      </w: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 xml:space="preserve"> ป. หัวใจของศาสตร์พระราชา ศาสตร์พระราชาเพื่อการพัฒนาอย่างยั่งยืน และการประยุกต์ใช้ปรัชญาเศรษฐกิจพอเพียงในการดำเนินชีวิต เพื่อการพัฒนาคนให้อยู่ร่วมกับสรรพสิ่งได้อย่างเป็นสุขและยั่งยืน</w:t>
      </w:r>
    </w:p>
    <w:p w14:paraId="4C6055DB" w14:textId="77777777" w:rsidR="00004DC0" w:rsidRPr="00627468" w:rsidRDefault="00004DC0" w:rsidP="00004DC0">
      <w:pPr>
        <w:tabs>
          <w:tab w:val="left" w:pos="1418"/>
          <w:tab w:val="left" w:pos="5040"/>
        </w:tabs>
        <w:jc w:val="thaiDistribute"/>
        <w:rPr>
          <w:rFonts w:ascii="TH Niramit AS" w:hAnsi="TH Niramit AS" w:cs="TH Niramit AS"/>
          <w:sz w:val="32"/>
          <w:szCs w:val="32"/>
        </w:rPr>
      </w:pPr>
      <w:r w:rsidRPr="00627468">
        <w:rPr>
          <w:rFonts w:ascii="TH Niramit AS" w:hAnsi="TH Niramit AS" w:cs="TH Niramit AS"/>
          <w:sz w:val="32"/>
          <w:szCs w:val="32"/>
          <w:cs/>
        </w:rPr>
        <w:tab/>
        <w:t xml:space="preserve">สมรรถนะสำคัญ </w:t>
      </w:r>
      <w:r w:rsidRPr="00627468">
        <w:rPr>
          <w:rFonts w:ascii="TH Niramit AS" w:hAnsi="TH Niramit AS" w:cs="TH Niramit AS"/>
          <w:sz w:val="32"/>
          <w:szCs w:val="32"/>
        </w:rPr>
        <w:t xml:space="preserve">: </w:t>
      </w:r>
      <w:r w:rsidRPr="00627468">
        <w:rPr>
          <w:rFonts w:ascii="TH Niramit AS" w:hAnsi="TH Niramit AS" w:cs="TH Niramit AS"/>
          <w:sz w:val="32"/>
          <w:szCs w:val="32"/>
          <w:cs/>
        </w:rPr>
        <w:t xml:space="preserve">ประยุกต์ใช้แนวทางศาสตร์พระราชาเป็นปรัชญานำทาง </w:t>
      </w:r>
      <w:r w:rsidRPr="00627468">
        <w:rPr>
          <w:rFonts w:ascii="TH Niramit AS" w:hAnsi="TH Niramit AS" w:cs="TH Niramit AS"/>
          <w:sz w:val="32"/>
          <w:szCs w:val="32"/>
          <w:cs/>
        </w:rPr>
        <w:br/>
        <w:t>ในการดำเนินชีวิตและปฏิบัติงานได้อย่างเหมาะสม</w:t>
      </w:r>
    </w:p>
    <w:p w14:paraId="26CA952B" w14:textId="77777777" w:rsidR="00004DC0" w:rsidRPr="00627468" w:rsidRDefault="00004DC0" w:rsidP="00004DC0">
      <w:pPr>
        <w:tabs>
          <w:tab w:val="left" w:pos="5040"/>
        </w:tabs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</w:p>
    <w:p w14:paraId="44C94798" w14:textId="77777777" w:rsidR="00004DC0" w:rsidRPr="00627468" w:rsidRDefault="00004DC0" w:rsidP="00004DC0">
      <w:pPr>
        <w:tabs>
          <w:tab w:val="left" w:pos="1418"/>
          <w:tab w:val="left" w:pos="5040"/>
        </w:tabs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GEN 1304  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>การป้องกันและการต่อต้านการทุจริต</w:t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 xml:space="preserve">  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       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  <w:t>3(3-0-6)</w:t>
      </w:r>
    </w:p>
    <w:p w14:paraId="78CC7C2A" w14:textId="77777777" w:rsidR="00004DC0" w:rsidRPr="00627468" w:rsidRDefault="00004DC0" w:rsidP="00004DC0">
      <w:pPr>
        <w:tabs>
          <w:tab w:val="left" w:pos="1418"/>
          <w:tab w:val="left" w:pos="5040"/>
        </w:tabs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Preventing and Resisting Corruption</w:t>
      </w:r>
    </w:p>
    <w:p w14:paraId="57C45151" w14:textId="77777777" w:rsidR="00004DC0" w:rsidRPr="00627468" w:rsidRDefault="00004DC0" w:rsidP="00004DC0">
      <w:pPr>
        <w:tabs>
          <w:tab w:val="left" w:pos="1418"/>
          <w:tab w:val="left" w:pos="5040"/>
        </w:tabs>
        <w:jc w:val="thaiDistribute"/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>โครงสร้างสังคมและระบบการเมืองการปกครองไทย กฎหมายรัฐธรรมนูญและกฎหมายในชีวิตประจำวันที่น่าสนใจ การทุจริตในสังคมไทย ความหมายของการทุจริต ประเภท รูปแบบ ปัจจัยและผลกระทบที่เกิดจากการทุจริต กฎหมายและหลักธรรมาภิบาลที่ก่อให้เกิดเจตคติและจิตสำนึก ความเป็นพลเมืองดี การสร้างสังคมที่ไม่ทนต่อการทุจริต</w:t>
      </w:r>
    </w:p>
    <w:p w14:paraId="21706639" w14:textId="77777777" w:rsidR="00004DC0" w:rsidRPr="00627468" w:rsidRDefault="00004DC0" w:rsidP="00004DC0">
      <w:pPr>
        <w:tabs>
          <w:tab w:val="left" w:pos="1418"/>
          <w:tab w:val="left" w:pos="5040"/>
        </w:tabs>
        <w:jc w:val="thaiDistribute"/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sz w:val="32"/>
          <w:szCs w:val="32"/>
          <w:cs/>
        </w:rPr>
        <w:t xml:space="preserve">สมรรถนะสำคัญ </w:t>
      </w:r>
      <w:r w:rsidRPr="00627468">
        <w:rPr>
          <w:rFonts w:ascii="TH Niramit AS" w:hAnsi="TH Niramit AS" w:cs="TH Niramit AS"/>
          <w:sz w:val="32"/>
          <w:szCs w:val="32"/>
        </w:rPr>
        <w:t xml:space="preserve">: </w:t>
      </w:r>
      <w:r w:rsidRPr="00627468">
        <w:rPr>
          <w:rFonts w:ascii="TH Niramit AS" w:hAnsi="TH Niramit AS" w:cs="TH Niramit AS"/>
          <w:sz w:val="32"/>
          <w:szCs w:val="32"/>
          <w:cs/>
        </w:rPr>
        <w:t>เคารพกฎหมายและปฏิบัติตามกฎระเบียบของสังคมไม่เพิกเฉย</w:t>
      </w:r>
      <w:r w:rsidRPr="00627468">
        <w:rPr>
          <w:rFonts w:ascii="TH Niramit AS" w:hAnsi="TH Niramit AS" w:cs="TH Niramit AS"/>
          <w:sz w:val="32"/>
          <w:szCs w:val="32"/>
          <w:cs/>
        </w:rPr>
        <w:br/>
        <w:t>กับการทุจริตในทุกรูปแบบ</w:t>
      </w:r>
    </w:p>
    <w:p w14:paraId="700E4B5B" w14:textId="77777777" w:rsidR="00004DC0" w:rsidRPr="00627468" w:rsidRDefault="00004DC0" w:rsidP="00004DC0">
      <w:pPr>
        <w:tabs>
          <w:tab w:val="left" w:pos="5040"/>
        </w:tabs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</w:p>
    <w:p w14:paraId="6F6DDA2B" w14:textId="77777777" w:rsidR="00004DC0" w:rsidRPr="00627468" w:rsidRDefault="00004DC0" w:rsidP="00004DC0">
      <w:pPr>
        <w:tabs>
          <w:tab w:val="left" w:pos="1418"/>
          <w:tab w:val="left" w:pos="5040"/>
        </w:tabs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</w:rPr>
        <w:t>GEN 1305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>โลกแห่งธุรกิจ</w:t>
      </w: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 xml:space="preserve">  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                                  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  <w:t>3(3-0-6)</w:t>
      </w:r>
    </w:p>
    <w:p w14:paraId="6457840D" w14:textId="77777777" w:rsidR="00004DC0" w:rsidRPr="00627468" w:rsidRDefault="00004DC0" w:rsidP="00004DC0">
      <w:pPr>
        <w:tabs>
          <w:tab w:val="left" w:pos="1418"/>
          <w:tab w:val="left" w:pos="5040"/>
        </w:tabs>
        <w:rPr>
          <w:rFonts w:ascii="TH Niramit AS" w:hAnsi="TH Niramit AS" w:cs="TH Niramit AS"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>World of Business</w:t>
      </w:r>
    </w:p>
    <w:p w14:paraId="0C71DE3D" w14:textId="77777777" w:rsidR="00004DC0" w:rsidRPr="00627468" w:rsidRDefault="00004DC0" w:rsidP="00004DC0">
      <w:pPr>
        <w:tabs>
          <w:tab w:val="left" w:pos="1418"/>
          <w:tab w:val="left" w:pos="5040"/>
        </w:tabs>
        <w:jc w:val="thaiDistribute"/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ab/>
        <w:t>เปิดโลกธุรกิจให้เห็นถึงแนวโน้มธุรกิจตามกระแสโลก สภาพแวดล้อมทางธุรกิจ แรงบันดาลใจในการทำธุรกิจ กลไกทางเศรษฐกิจ สถานการณ์เศรษฐกิจของไทยและของโลก วิธีการจัดการธุรกิจ การบริหารพนักงาน ธุรกิจดิจิทัล การวางแผนและควบคุมกำไร โดยศึกษาจากธุรกิจที่น่าสนใจ</w:t>
      </w:r>
      <w:r w:rsidRPr="00627468">
        <w:rPr>
          <w:rFonts w:ascii="TH Niramit AS" w:hAnsi="TH Niramit AS" w:cs="TH Niramit AS"/>
          <w:sz w:val="32"/>
          <w:szCs w:val="32"/>
        </w:rPr>
        <w:t xml:space="preserve">    </w:t>
      </w:r>
    </w:p>
    <w:p w14:paraId="076772C6" w14:textId="77777777" w:rsidR="00004DC0" w:rsidRPr="00627468" w:rsidRDefault="00004DC0" w:rsidP="00004DC0">
      <w:pPr>
        <w:tabs>
          <w:tab w:val="left" w:pos="1418"/>
          <w:tab w:val="left" w:pos="5040"/>
        </w:tabs>
        <w:jc w:val="thaiDistribute"/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sz w:val="32"/>
          <w:szCs w:val="32"/>
          <w:cs/>
        </w:rPr>
        <w:t xml:space="preserve">สมรรถนะสำคัญ </w:t>
      </w:r>
      <w:r w:rsidRPr="00627468">
        <w:rPr>
          <w:rFonts w:ascii="TH Niramit AS" w:hAnsi="TH Niramit AS" w:cs="TH Niramit AS"/>
          <w:sz w:val="32"/>
          <w:szCs w:val="32"/>
        </w:rPr>
        <w:t xml:space="preserve">: </w:t>
      </w:r>
      <w:r w:rsidRPr="00627468">
        <w:rPr>
          <w:rFonts w:ascii="TH Niramit AS" w:hAnsi="TH Niramit AS" w:cs="TH Niramit AS"/>
          <w:sz w:val="32"/>
          <w:szCs w:val="32"/>
          <w:cs/>
        </w:rPr>
        <w:t>วิเคราะห์ประเภทและรูปแบบการประกอบธุรกิจที่มีอยู่</w:t>
      </w:r>
      <w:r w:rsidRPr="00627468">
        <w:rPr>
          <w:rFonts w:ascii="TH Niramit AS" w:hAnsi="TH Niramit AS" w:cs="TH Niramit AS"/>
          <w:sz w:val="32"/>
          <w:szCs w:val="32"/>
          <w:cs/>
        </w:rPr>
        <w:br/>
        <w:t xml:space="preserve">ในปัจจุบัน </w:t>
      </w:r>
      <w:r w:rsidRPr="00627468">
        <w:rPr>
          <w:rFonts w:ascii="TH Niramit AS" w:hAnsi="TH Niramit AS" w:cs="TH Niramit AS"/>
          <w:spacing w:val="-2"/>
          <w:sz w:val="32"/>
          <w:szCs w:val="32"/>
          <w:cs/>
        </w:rPr>
        <w:t>และประยุกต์ใช้ในการประกอบธุรกิจรูปแบบใหม่ ๆ ได้หลากหลาย</w:t>
      </w:r>
      <w:r w:rsidRPr="00627468">
        <w:rPr>
          <w:rFonts w:ascii="TH Niramit AS" w:hAnsi="TH Niramit AS" w:cs="TH Niramit AS"/>
          <w:sz w:val="32"/>
          <w:szCs w:val="32"/>
          <w:cs/>
        </w:rPr>
        <w:t xml:space="preserve"> สอดคล้องกับการเปลี่ยนแปลงของโลก</w:t>
      </w:r>
    </w:p>
    <w:p w14:paraId="26AADAA4" w14:textId="77777777" w:rsidR="00004DC0" w:rsidRDefault="00004DC0" w:rsidP="00004DC0">
      <w:pPr>
        <w:tabs>
          <w:tab w:val="left" w:pos="5040"/>
        </w:tabs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</w:p>
    <w:p w14:paraId="03928EB6" w14:textId="77777777" w:rsidR="00004DC0" w:rsidRDefault="00004DC0" w:rsidP="00004DC0">
      <w:pPr>
        <w:tabs>
          <w:tab w:val="left" w:pos="5040"/>
        </w:tabs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</w:p>
    <w:p w14:paraId="28799A62" w14:textId="77777777" w:rsidR="00004DC0" w:rsidRDefault="00004DC0" w:rsidP="00004DC0">
      <w:pPr>
        <w:tabs>
          <w:tab w:val="left" w:pos="5040"/>
        </w:tabs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</w:p>
    <w:p w14:paraId="5C247944" w14:textId="77777777" w:rsidR="00004DC0" w:rsidRPr="00627468" w:rsidRDefault="00004DC0" w:rsidP="00004DC0">
      <w:pPr>
        <w:tabs>
          <w:tab w:val="left" w:pos="5040"/>
        </w:tabs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</w:p>
    <w:p w14:paraId="7E4D1378" w14:textId="77777777" w:rsidR="00004DC0" w:rsidRPr="00627468" w:rsidRDefault="00004DC0" w:rsidP="00004DC0">
      <w:pPr>
        <w:tabs>
          <w:tab w:val="left" w:pos="1418"/>
          <w:tab w:val="left" w:pos="5040"/>
        </w:tabs>
        <w:rPr>
          <w:rFonts w:ascii="TH Niramit AS" w:hAnsi="TH Niramit AS" w:cs="TH Niramit AS"/>
          <w:b/>
          <w:bCs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</w:rPr>
        <w:lastRenderedPageBreak/>
        <w:t xml:space="preserve">GEN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>1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 xml:space="preserve">306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 xml:space="preserve">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  <w:t xml:space="preserve">ความเป็นพลเมืองกับการพัฒนาท้องถิ่น 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      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  <w:t xml:space="preserve">   </w:t>
      </w:r>
      <w:r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3(3-0-6)  </w:t>
      </w:r>
    </w:p>
    <w:p w14:paraId="6DF0E6C4" w14:textId="77777777" w:rsidR="00004DC0" w:rsidRPr="00627468" w:rsidRDefault="00004DC0" w:rsidP="00004DC0">
      <w:pPr>
        <w:tabs>
          <w:tab w:val="left" w:pos="1418"/>
          <w:tab w:val="left" w:pos="5040"/>
        </w:tabs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ab/>
        <w:t>Citizenship and Local Development</w:t>
      </w:r>
    </w:p>
    <w:p w14:paraId="4DD1D6ED" w14:textId="77777777" w:rsidR="00004DC0" w:rsidRPr="00627468" w:rsidRDefault="00004DC0" w:rsidP="00004DC0">
      <w:pPr>
        <w:tabs>
          <w:tab w:val="left" w:pos="5040"/>
        </w:tabs>
        <w:jc w:val="thaiDistribute"/>
        <w:rPr>
          <w:rFonts w:ascii="TH Niramit AS" w:hAnsi="TH Niramit AS" w:cs="TH Niramit AS"/>
          <w:color w:val="FF0000"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  <w:cs/>
        </w:rPr>
        <w:t xml:space="preserve">                     </w:t>
      </w:r>
      <w:r w:rsidRPr="00627468">
        <w:rPr>
          <w:rFonts w:ascii="TH Niramit AS" w:hAnsi="TH Niramit AS" w:cs="TH Niramit AS"/>
          <w:color w:val="000000"/>
          <w:spacing w:val="-4"/>
          <w:sz w:val="32"/>
          <w:szCs w:val="32"/>
          <w:cs/>
        </w:rPr>
        <w:t>การพัฒนาตนเองด้วยการเรียนรู้โดยเน้นการทำกิจกรรม (</w:t>
      </w:r>
      <w:r w:rsidRPr="00627468">
        <w:rPr>
          <w:rFonts w:ascii="TH Niramit AS" w:hAnsi="TH Niramit AS" w:cs="TH Niramit AS"/>
          <w:color w:val="000000"/>
          <w:spacing w:val="-4"/>
          <w:sz w:val="32"/>
          <w:szCs w:val="32"/>
        </w:rPr>
        <w:t xml:space="preserve">Active Learning) </w:t>
      </w:r>
      <w:r w:rsidRPr="00627468">
        <w:rPr>
          <w:rFonts w:ascii="TH Niramit AS" w:hAnsi="TH Niramit AS" w:cs="TH Niramit AS"/>
          <w:color w:val="000000"/>
          <w:spacing w:val="-4"/>
          <w:sz w:val="32"/>
          <w:szCs w:val="32"/>
          <w:cs/>
        </w:rPr>
        <w:t>ให้เป็นพลเมืองที่ตระหนักถึงบทบาทหน้าที่ของความเป็นพลเมืองตามหลักประชาธิปไตย สิทธิมนุษยชน ความเสมอภาค และคุณลักษณะที่ดีของความเป็นพลเมือง การเสริมสร้างจิตสาธารณะ ความรับผิดชอบต่อสังคม จิตอาสากับการมีส่วนร่วมในการพัฒนาท้องถิ่น การปฏิบัติการเรียนรู้ชุมชนภาคสนาม การจัดทำโครงงานเพื่อการพัฒนาท้องถิ่น</w:t>
      </w:r>
    </w:p>
    <w:p w14:paraId="062F2754" w14:textId="77777777" w:rsidR="00004DC0" w:rsidRPr="00627468" w:rsidRDefault="00004DC0" w:rsidP="00004DC0">
      <w:pPr>
        <w:tabs>
          <w:tab w:val="left" w:pos="5040"/>
        </w:tabs>
        <w:jc w:val="thaiDistribute"/>
        <w:rPr>
          <w:rFonts w:ascii="TH Niramit AS" w:hAnsi="TH Niramit AS" w:cs="TH Niramit AS"/>
          <w:color w:val="FF0000"/>
          <w:sz w:val="32"/>
          <w:szCs w:val="32"/>
        </w:rPr>
      </w:pPr>
      <w:r w:rsidRPr="00627468">
        <w:rPr>
          <w:rFonts w:ascii="TH Niramit AS" w:hAnsi="TH Niramit AS" w:cs="TH Niramit AS"/>
          <w:sz w:val="32"/>
          <w:szCs w:val="32"/>
          <w:cs/>
        </w:rPr>
        <w:t xml:space="preserve">                     สมรรถนะสำคัญ </w:t>
      </w:r>
      <w:r w:rsidRPr="00627468">
        <w:rPr>
          <w:rFonts w:ascii="TH Niramit AS" w:hAnsi="TH Niramit AS" w:cs="TH Niramit AS"/>
          <w:sz w:val="32"/>
          <w:szCs w:val="32"/>
        </w:rPr>
        <w:t xml:space="preserve">: </w:t>
      </w:r>
      <w:r w:rsidRPr="00627468">
        <w:rPr>
          <w:rFonts w:ascii="TH Niramit AS" w:hAnsi="TH Niramit AS" w:cs="TH Niramit AS"/>
          <w:sz w:val="32"/>
          <w:szCs w:val="32"/>
          <w:cs/>
        </w:rPr>
        <w:t>ปฏิบัติตนเป็นพลเมืองที่ดี รู้จักหน้าที่และความรับผิดชอบ มีจิตสำนึกสาธารณะ เห็นแก่ประโยชน์ส่วนรวม</w:t>
      </w:r>
    </w:p>
    <w:p w14:paraId="5A048433" w14:textId="77777777" w:rsidR="00004DC0" w:rsidRPr="00627468" w:rsidRDefault="00004DC0" w:rsidP="00004DC0">
      <w:pPr>
        <w:tabs>
          <w:tab w:val="left" w:pos="5040"/>
        </w:tabs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</w:p>
    <w:p w14:paraId="7A508BB0" w14:textId="77777777" w:rsidR="00004DC0" w:rsidRPr="00627468" w:rsidRDefault="00004DC0" w:rsidP="00004DC0">
      <w:pPr>
        <w:tabs>
          <w:tab w:val="left" w:pos="1418"/>
          <w:tab w:val="left" w:pos="5040"/>
        </w:tabs>
        <w:rPr>
          <w:rFonts w:ascii="TH Niramit AS" w:hAnsi="TH Niramit AS" w:cs="TH Niramit AS"/>
          <w:b/>
          <w:bCs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GEN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 xml:space="preserve">1401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  <w:t xml:space="preserve">การคิดและการตัดสินใจ 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                         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  <w:t xml:space="preserve">3(3-0-6)  </w:t>
      </w:r>
    </w:p>
    <w:p w14:paraId="7F0BE61B" w14:textId="77777777" w:rsidR="00004DC0" w:rsidRPr="00627468" w:rsidRDefault="00004DC0" w:rsidP="00004DC0">
      <w:pPr>
        <w:tabs>
          <w:tab w:val="left" w:pos="1418"/>
          <w:tab w:val="left" w:pos="5040"/>
        </w:tabs>
        <w:rPr>
          <w:rFonts w:ascii="TH Niramit AS" w:hAnsi="TH Niramit AS" w:cs="TH Niramit AS"/>
          <w:b/>
          <w:bCs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ab/>
        <w:t>Thinking and Decision Making</w:t>
      </w:r>
    </w:p>
    <w:p w14:paraId="06878DBA" w14:textId="77777777" w:rsidR="00004DC0" w:rsidRPr="00627468" w:rsidRDefault="00004DC0" w:rsidP="00004DC0">
      <w:pPr>
        <w:tabs>
          <w:tab w:val="left" w:pos="1418"/>
          <w:tab w:val="left" w:pos="5040"/>
        </w:tabs>
        <w:jc w:val="thaiDistribute"/>
        <w:rPr>
          <w:rFonts w:ascii="TH Niramit AS" w:hAnsi="TH Niramit AS" w:cs="TH Niramit AS"/>
          <w:b/>
          <w:bCs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>หลักการและกระบวนการคิดของมนุษย์ ความคิดสร้างสรรค์ การวิเคราะห์ข้อมูลข่าวสาร โดยการใช้หลักตรรกะ การใช้เหตุผล การคิดเชิงตัวเลข กระบวนการตัดสินใจ ทฤษฎีการตัดสินใจเพื่อสามารถประยุกต์ใช้ในการดำเนินชีวิตอย่างถูกต้อง</w:t>
      </w:r>
    </w:p>
    <w:p w14:paraId="1954CC0C" w14:textId="77777777" w:rsidR="00004DC0" w:rsidRPr="00627468" w:rsidRDefault="00004DC0" w:rsidP="00004DC0">
      <w:pPr>
        <w:tabs>
          <w:tab w:val="left" w:pos="1418"/>
          <w:tab w:val="left" w:pos="5040"/>
        </w:tabs>
        <w:jc w:val="thaiDistribute"/>
        <w:rPr>
          <w:rFonts w:ascii="TH Niramit AS" w:hAnsi="TH Niramit AS" w:cs="TH Niramit AS"/>
          <w:b/>
          <w:bCs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sz w:val="32"/>
          <w:szCs w:val="32"/>
          <w:cs/>
        </w:rPr>
        <w:t xml:space="preserve">สมรรถนะสำคัญ </w:t>
      </w:r>
      <w:r w:rsidRPr="00627468">
        <w:rPr>
          <w:rFonts w:ascii="TH Niramit AS" w:hAnsi="TH Niramit AS" w:cs="TH Niramit AS"/>
          <w:sz w:val="32"/>
          <w:szCs w:val="32"/>
        </w:rPr>
        <w:t xml:space="preserve">: </w:t>
      </w:r>
      <w:r w:rsidRPr="00627468">
        <w:rPr>
          <w:rFonts w:ascii="TH Niramit AS" w:hAnsi="TH Niramit AS" w:cs="TH Niramit AS"/>
          <w:sz w:val="32"/>
          <w:szCs w:val="32"/>
          <w:cs/>
        </w:rPr>
        <w:t>มีทักษะการคิดวิเคราะห์เชิงสร้างสรรค์อย่างมีเหตุผล และนำไปประยุกต์ใช้แก้ปัญหาในชีวิตประจำวันได้</w:t>
      </w:r>
    </w:p>
    <w:p w14:paraId="6524BA07" w14:textId="77777777" w:rsidR="00004DC0" w:rsidRPr="00627468" w:rsidRDefault="00004DC0" w:rsidP="00004DC0">
      <w:pPr>
        <w:tabs>
          <w:tab w:val="left" w:pos="1418"/>
          <w:tab w:val="left" w:pos="5040"/>
        </w:tabs>
        <w:jc w:val="thaiDistribute"/>
        <w:rPr>
          <w:rFonts w:ascii="TH Niramit AS" w:hAnsi="TH Niramit AS" w:cs="TH Niramit AS"/>
          <w:b/>
          <w:bCs/>
          <w:sz w:val="32"/>
          <w:szCs w:val="32"/>
        </w:rPr>
      </w:pPr>
    </w:p>
    <w:p w14:paraId="4D019E4C" w14:textId="77777777" w:rsidR="00004DC0" w:rsidRPr="00627468" w:rsidRDefault="00004DC0" w:rsidP="00004DC0">
      <w:pPr>
        <w:tabs>
          <w:tab w:val="left" w:pos="1418"/>
          <w:tab w:val="left" w:pos="5040"/>
        </w:tabs>
        <w:jc w:val="thaiDistribute"/>
        <w:rPr>
          <w:rFonts w:ascii="TH Niramit AS" w:hAnsi="TH Niramit AS" w:cs="TH Niramit AS"/>
          <w:b/>
          <w:bCs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GEN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 xml:space="preserve">1402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 xml:space="preserve">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 xml:space="preserve">การรู้ดิจิทัล 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                                        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  <w:t xml:space="preserve">3(3-0-6)  </w:t>
      </w:r>
    </w:p>
    <w:p w14:paraId="522297D5" w14:textId="77777777" w:rsidR="00004DC0" w:rsidRPr="00627468" w:rsidRDefault="00004DC0" w:rsidP="00004DC0">
      <w:pPr>
        <w:tabs>
          <w:tab w:val="left" w:pos="1418"/>
          <w:tab w:val="left" w:pos="5040"/>
        </w:tabs>
        <w:jc w:val="thaiDistribute"/>
        <w:rPr>
          <w:rFonts w:ascii="TH Niramit AS" w:hAnsi="TH Niramit AS" w:cs="TH Niramit AS"/>
          <w:b/>
          <w:bCs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ab/>
        <w:t>Digital Literacy</w:t>
      </w:r>
    </w:p>
    <w:p w14:paraId="1427B87F" w14:textId="77777777" w:rsidR="00004DC0" w:rsidRPr="00627468" w:rsidRDefault="00004DC0" w:rsidP="00004DC0">
      <w:pPr>
        <w:tabs>
          <w:tab w:val="left" w:pos="1418"/>
          <w:tab w:val="left" w:pos="5040"/>
        </w:tabs>
        <w:jc w:val="thaiDistribute"/>
        <w:rPr>
          <w:rFonts w:ascii="TH Niramit AS" w:hAnsi="TH Niramit AS" w:cs="TH Niramit AS"/>
          <w:b/>
          <w:bCs/>
          <w:color w:val="000000"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>แนวคิดเกี่ยวกับการใช้งานดิจิทัล สิทธิและความรับผิดชอบ ความสามารถในการค้นหาและเลือกข้อมูล การสื่อสารที่มีประสิทธิผล การรู้สารสนเทศ ความรู้ความเข้าใจและการเข้าถึงสื่อดิจิทัล ความปลอดภัยทางอิเล็กทรอนิกส์ แนวปฏิบัติในสังคมดิจิทัลและกฎหมายดิจิทัล</w:t>
      </w:r>
    </w:p>
    <w:p w14:paraId="52DDAC1D" w14:textId="77777777" w:rsidR="00004DC0" w:rsidRPr="00627468" w:rsidRDefault="00004DC0" w:rsidP="00004DC0">
      <w:pPr>
        <w:tabs>
          <w:tab w:val="left" w:pos="1418"/>
          <w:tab w:val="right" w:pos="8080"/>
        </w:tabs>
        <w:jc w:val="thaiDistribute"/>
        <w:rPr>
          <w:rFonts w:ascii="TH Niramit AS" w:hAnsi="TH Niramit AS" w:cs="TH Niramit AS"/>
          <w:sz w:val="32"/>
          <w:szCs w:val="32"/>
        </w:rPr>
      </w:pPr>
      <w:r w:rsidRPr="00627468">
        <w:rPr>
          <w:rFonts w:ascii="TH Niramit AS" w:hAnsi="TH Niramit AS" w:cs="TH Niramit AS"/>
          <w:spacing w:val="-12"/>
          <w:sz w:val="32"/>
          <w:szCs w:val="32"/>
          <w:cs/>
        </w:rPr>
        <w:t xml:space="preserve">                          สมรรถนะสำคัญ : </w:t>
      </w:r>
      <w:r w:rsidRPr="00627468">
        <w:rPr>
          <w:rFonts w:ascii="TH Niramit AS" w:hAnsi="TH Niramit AS" w:cs="TH Niramit AS"/>
          <w:sz w:val="32"/>
          <w:szCs w:val="32"/>
          <w:cs/>
        </w:rPr>
        <w:t>แสวงหาความรู้ผ่านสื่อดิจิทัล พัฒนาสื่อดิจิทัลตามวัตถุประสงค์</w:t>
      </w:r>
      <w:r w:rsidRPr="00627468">
        <w:rPr>
          <w:rFonts w:ascii="TH Niramit AS" w:hAnsi="TH Niramit AS" w:cs="TH Niramit AS"/>
          <w:sz w:val="32"/>
          <w:szCs w:val="32"/>
          <w:cs/>
        </w:rPr>
        <w:br/>
        <w:t>การใช้งาน ใช้โปรแกรมพื้นฐาน และงานสื่อดิจิทัลได้อย่างปลอดภัย</w:t>
      </w:r>
    </w:p>
    <w:p w14:paraId="1D20B56B" w14:textId="77777777" w:rsidR="00004DC0" w:rsidRPr="00627468" w:rsidRDefault="00004DC0" w:rsidP="00004DC0">
      <w:pPr>
        <w:tabs>
          <w:tab w:val="left" w:pos="5040"/>
        </w:tabs>
        <w:jc w:val="thaiDistribute"/>
        <w:rPr>
          <w:rFonts w:ascii="TH Niramit AS" w:hAnsi="TH Niramit AS" w:cs="TH Niramit AS"/>
          <w:b/>
          <w:bCs/>
          <w:color w:val="000000"/>
          <w:sz w:val="32"/>
          <w:szCs w:val="32"/>
        </w:rPr>
      </w:pPr>
    </w:p>
    <w:p w14:paraId="0ADC9E65" w14:textId="77777777" w:rsidR="00004DC0" w:rsidRPr="00627468" w:rsidRDefault="00004DC0" w:rsidP="00004DC0">
      <w:pPr>
        <w:tabs>
          <w:tab w:val="left" w:pos="5040"/>
        </w:tabs>
        <w:jc w:val="thaiDistribute"/>
        <w:rPr>
          <w:rFonts w:ascii="TH Niramit AS" w:hAnsi="TH Niramit AS" w:cs="TH Niramit AS"/>
          <w:b/>
          <w:bCs/>
          <w:color w:val="000000"/>
          <w:sz w:val="32"/>
          <w:szCs w:val="32"/>
        </w:rPr>
      </w:pPr>
    </w:p>
    <w:p w14:paraId="4CB537F9" w14:textId="77777777" w:rsidR="00004DC0" w:rsidRPr="00627468" w:rsidRDefault="00004DC0" w:rsidP="00004DC0">
      <w:pPr>
        <w:tabs>
          <w:tab w:val="left" w:pos="5040"/>
        </w:tabs>
        <w:jc w:val="thaiDistribute"/>
        <w:rPr>
          <w:rFonts w:ascii="TH Niramit AS" w:hAnsi="TH Niramit AS" w:cs="TH Niramit AS"/>
          <w:b/>
          <w:bCs/>
          <w:color w:val="000000"/>
          <w:sz w:val="32"/>
          <w:szCs w:val="32"/>
        </w:rPr>
      </w:pPr>
    </w:p>
    <w:p w14:paraId="5F311689" w14:textId="77777777" w:rsidR="00004DC0" w:rsidRPr="00627468" w:rsidRDefault="00004DC0" w:rsidP="00004DC0">
      <w:pPr>
        <w:tabs>
          <w:tab w:val="left" w:pos="5040"/>
        </w:tabs>
        <w:jc w:val="thaiDistribute"/>
        <w:rPr>
          <w:rFonts w:ascii="TH Niramit AS" w:hAnsi="TH Niramit AS" w:cs="TH Niramit AS"/>
          <w:b/>
          <w:bCs/>
          <w:color w:val="000000"/>
          <w:sz w:val="32"/>
          <w:szCs w:val="32"/>
        </w:rPr>
      </w:pPr>
    </w:p>
    <w:p w14:paraId="793A5FC1" w14:textId="77777777" w:rsidR="00004DC0" w:rsidRPr="00627468" w:rsidRDefault="00004DC0" w:rsidP="00004DC0">
      <w:pPr>
        <w:tabs>
          <w:tab w:val="left" w:pos="5040"/>
        </w:tabs>
        <w:jc w:val="thaiDistribute"/>
        <w:rPr>
          <w:rFonts w:ascii="TH Niramit AS" w:hAnsi="TH Niramit AS" w:cs="TH Niramit AS"/>
          <w:b/>
          <w:bCs/>
          <w:color w:val="000000"/>
          <w:sz w:val="32"/>
          <w:szCs w:val="32"/>
        </w:rPr>
      </w:pPr>
    </w:p>
    <w:p w14:paraId="4F787516" w14:textId="77777777" w:rsidR="00004DC0" w:rsidRPr="00627468" w:rsidRDefault="00004DC0" w:rsidP="00004DC0">
      <w:pPr>
        <w:tabs>
          <w:tab w:val="left" w:pos="5040"/>
        </w:tabs>
        <w:jc w:val="thaiDistribute"/>
        <w:rPr>
          <w:rFonts w:ascii="TH Niramit AS" w:hAnsi="TH Niramit AS" w:cs="TH Niramit AS"/>
          <w:b/>
          <w:bCs/>
          <w:color w:val="000000"/>
          <w:sz w:val="32"/>
          <w:szCs w:val="32"/>
        </w:rPr>
      </w:pPr>
    </w:p>
    <w:p w14:paraId="5B309E23" w14:textId="77777777" w:rsidR="00004DC0" w:rsidRPr="00627468" w:rsidRDefault="00004DC0" w:rsidP="00004DC0">
      <w:pPr>
        <w:tabs>
          <w:tab w:val="left" w:pos="1418"/>
          <w:tab w:val="left" w:pos="5040"/>
        </w:tabs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</w:rPr>
        <w:lastRenderedPageBreak/>
        <w:t xml:space="preserve">GEN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 xml:space="preserve">1403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 xml:space="preserve"> </w:t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  <w:cs/>
        </w:rPr>
        <w:t>การดูแลสุขภาพแบบองค์รวม</w:t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sz w:val="32"/>
          <w:szCs w:val="32"/>
        </w:rPr>
        <w:t xml:space="preserve">3(3-0-6)  </w:t>
      </w:r>
    </w:p>
    <w:p w14:paraId="732F9A0D" w14:textId="77777777" w:rsidR="00004DC0" w:rsidRPr="00627468" w:rsidRDefault="00004DC0" w:rsidP="00004DC0">
      <w:pPr>
        <w:tabs>
          <w:tab w:val="left" w:pos="1418"/>
          <w:tab w:val="left" w:pos="5040"/>
        </w:tabs>
        <w:rPr>
          <w:rFonts w:ascii="TH Niramit AS" w:hAnsi="TH Niramit AS" w:cs="TH Niramit AS"/>
          <w:b/>
          <w:bCs/>
          <w:sz w:val="32"/>
          <w:szCs w:val="32"/>
        </w:rPr>
      </w:pPr>
      <w:r w:rsidRPr="00627468">
        <w:rPr>
          <w:rFonts w:ascii="TH Niramit AS" w:hAnsi="TH Niramit AS" w:cs="TH Niramit AS"/>
          <w:b/>
          <w:bCs/>
          <w:sz w:val="32"/>
          <w:szCs w:val="32"/>
        </w:rPr>
        <w:tab/>
      </w:r>
      <w:r w:rsidRPr="00627468">
        <w:rPr>
          <w:rFonts w:ascii="TH Niramit AS" w:hAnsi="TH Niramit AS" w:cs="TH Niramit AS"/>
          <w:b/>
          <w:bCs/>
          <w:color w:val="000000"/>
          <w:sz w:val="32"/>
          <w:szCs w:val="32"/>
        </w:rPr>
        <w:t>Holistic Health Care</w:t>
      </w:r>
    </w:p>
    <w:p w14:paraId="0435CFCD" w14:textId="77777777" w:rsidR="00004DC0" w:rsidRPr="00627468" w:rsidRDefault="00004DC0" w:rsidP="00004DC0">
      <w:pPr>
        <w:tabs>
          <w:tab w:val="left" w:pos="5040"/>
        </w:tabs>
        <w:jc w:val="thaiDistribute"/>
        <w:rPr>
          <w:rFonts w:ascii="TH Niramit AS" w:hAnsi="TH Niramit AS" w:cs="TH Niramit AS"/>
          <w:color w:val="FF0000"/>
          <w:sz w:val="32"/>
          <w:szCs w:val="32"/>
        </w:rPr>
      </w:pPr>
      <w:r w:rsidRPr="00627468">
        <w:rPr>
          <w:rFonts w:ascii="TH Niramit AS" w:hAnsi="TH Niramit AS" w:cs="TH Niramit AS"/>
          <w:color w:val="000000"/>
          <w:sz w:val="32"/>
          <w:szCs w:val="32"/>
          <w:cs/>
        </w:rPr>
        <w:t xml:space="preserve">                     การดูแลสุขภาวะที่ให้ความสำคัญในความเป็นองค์รวมของทุกมิติ อันได้แก่ ร่างกาย จิตใจ อารมณ์ และจิตวิญญาณ ให้มีความสัมพันธ์กันอย่างสมดุลเพื่อให้บรรลุเป้าหมายการมีสุขภาวะที่ดี ความหมายและความสำคัญของสุขภาพ อนามัยส่วนบุคคล การดูแลสุขภาพระดับครอบครัว และชุมชน การดูแลสุขภาพกายและใจ การออกกำลังกาย การเลือกกิจกรรมกีฬาและนันทนาการ การจัดโปรแกรมฝึกการออกกำลังกายให้เหมาะสม การตรวจสอบสุขภาพทางกาย โภชนาการกับการออกกำลังกาย อาหารและโภชนาการสำหรับบุคคลในวัยต่าง ๆ โรคและอันตรายที่เกิดจากการบริโภคอาหารไม่ปลอดภัย</w:t>
      </w:r>
    </w:p>
    <w:p w14:paraId="1F718E51" w14:textId="77777777" w:rsidR="00004DC0" w:rsidRPr="00627468" w:rsidRDefault="00004DC0" w:rsidP="00004DC0">
      <w:pPr>
        <w:tabs>
          <w:tab w:val="left" w:pos="1418"/>
        </w:tabs>
        <w:jc w:val="thaiDistribute"/>
        <w:rPr>
          <w:rFonts w:ascii="TH Niramit AS" w:hAnsi="TH Niramit AS" w:cs="TH Niramit AS"/>
          <w:color w:val="FF0000"/>
          <w:sz w:val="32"/>
          <w:szCs w:val="32"/>
        </w:rPr>
      </w:pPr>
      <w:r w:rsidRPr="00627468">
        <w:rPr>
          <w:rFonts w:ascii="TH Niramit AS" w:hAnsi="TH Niramit AS" w:cs="TH Niramit AS"/>
          <w:color w:val="FF0000"/>
          <w:sz w:val="32"/>
          <w:szCs w:val="32"/>
          <w:cs/>
        </w:rPr>
        <w:tab/>
      </w:r>
      <w:r w:rsidRPr="00627468">
        <w:rPr>
          <w:rFonts w:ascii="TH Niramit AS" w:hAnsi="TH Niramit AS" w:cs="TH Niramit AS"/>
          <w:sz w:val="32"/>
          <w:szCs w:val="32"/>
          <w:cs/>
        </w:rPr>
        <w:t>สมรรถนะสำคัญ : ประยุกต์ใช้หลักการดูแลสุขภาพแบบองค์รวมเพื่อดูแลสุขภาวะตนเองได้อย่างเหมาะสม</w:t>
      </w:r>
    </w:p>
    <w:p w14:paraId="626D7EA8" w14:textId="77777777" w:rsidR="00004DC0" w:rsidRDefault="00004DC0" w:rsidP="00004DC0">
      <w:pPr>
        <w:tabs>
          <w:tab w:val="left" w:pos="1418"/>
          <w:tab w:val="right" w:pos="8931"/>
        </w:tabs>
      </w:pPr>
    </w:p>
    <w:p w14:paraId="1DA0ECF1" w14:textId="77777777" w:rsidR="00004DC0" w:rsidRDefault="00004DC0" w:rsidP="00004DC0">
      <w:pPr>
        <w:tabs>
          <w:tab w:val="left" w:pos="1418"/>
          <w:tab w:val="right" w:pos="8931"/>
        </w:tabs>
      </w:pPr>
    </w:p>
    <w:p w14:paraId="41AEA155" w14:textId="77777777" w:rsidR="00004DC0" w:rsidRDefault="00004DC0" w:rsidP="00004DC0">
      <w:pPr>
        <w:tabs>
          <w:tab w:val="left" w:pos="1418"/>
          <w:tab w:val="right" w:pos="8931"/>
        </w:tabs>
      </w:pPr>
    </w:p>
    <w:p w14:paraId="6370142A" w14:textId="77777777" w:rsidR="00004DC0" w:rsidRDefault="00004DC0" w:rsidP="00004DC0">
      <w:pPr>
        <w:tabs>
          <w:tab w:val="left" w:pos="1418"/>
          <w:tab w:val="right" w:pos="8931"/>
        </w:tabs>
      </w:pPr>
    </w:p>
    <w:p w14:paraId="5DC28ABD" w14:textId="77777777" w:rsidR="00004DC0" w:rsidRDefault="00004DC0" w:rsidP="00004DC0">
      <w:pPr>
        <w:tabs>
          <w:tab w:val="left" w:pos="1418"/>
          <w:tab w:val="right" w:pos="8931"/>
        </w:tabs>
      </w:pPr>
    </w:p>
    <w:p w14:paraId="0B515BB1" w14:textId="77777777" w:rsidR="00004DC0" w:rsidRDefault="00004DC0" w:rsidP="00004DC0">
      <w:pPr>
        <w:tabs>
          <w:tab w:val="left" w:pos="1418"/>
          <w:tab w:val="right" w:pos="8931"/>
        </w:tabs>
      </w:pPr>
    </w:p>
    <w:p w14:paraId="4B373F69" w14:textId="77777777" w:rsidR="00004DC0" w:rsidRDefault="00004DC0" w:rsidP="00004DC0">
      <w:pPr>
        <w:tabs>
          <w:tab w:val="left" w:pos="1418"/>
          <w:tab w:val="right" w:pos="8931"/>
        </w:tabs>
      </w:pPr>
    </w:p>
    <w:p w14:paraId="21887C22" w14:textId="77777777" w:rsidR="00004DC0" w:rsidRDefault="00004DC0" w:rsidP="00004DC0">
      <w:pPr>
        <w:tabs>
          <w:tab w:val="left" w:pos="1418"/>
          <w:tab w:val="right" w:pos="8931"/>
        </w:tabs>
      </w:pPr>
    </w:p>
    <w:p w14:paraId="0C0EE7CA" w14:textId="77777777" w:rsidR="00004DC0" w:rsidRDefault="00004DC0" w:rsidP="00004DC0">
      <w:pPr>
        <w:tabs>
          <w:tab w:val="left" w:pos="1418"/>
          <w:tab w:val="right" w:pos="8931"/>
        </w:tabs>
      </w:pPr>
    </w:p>
    <w:p w14:paraId="32DEF624" w14:textId="77777777" w:rsidR="00004DC0" w:rsidRDefault="00004DC0" w:rsidP="00004DC0">
      <w:pPr>
        <w:tabs>
          <w:tab w:val="left" w:pos="1418"/>
          <w:tab w:val="right" w:pos="8931"/>
        </w:tabs>
      </w:pPr>
    </w:p>
    <w:p w14:paraId="2E95A10A" w14:textId="77777777" w:rsidR="00004DC0" w:rsidRDefault="00004DC0" w:rsidP="00004DC0">
      <w:pPr>
        <w:tabs>
          <w:tab w:val="left" w:pos="1418"/>
          <w:tab w:val="right" w:pos="8931"/>
        </w:tabs>
      </w:pPr>
    </w:p>
    <w:p w14:paraId="3D4FCDEE" w14:textId="77777777" w:rsidR="00004DC0" w:rsidRDefault="00004DC0" w:rsidP="00004DC0">
      <w:pPr>
        <w:tabs>
          <w:tab w:val="left" w:pos="1418"/>
          <w:tab w:val="right" w:pos="8931"/>
        </w:tabs>
      </w:pPr>
    </w:p>
    <w:p w14:paraId="399C005F" w14:textId="77777777" w:rsidR="00004DC0" w:rsidRDefault="00004DC0" w:rsidP="00004DC0">
      <w:pPr>
        <w:tabs>
          <w:tab w:val="left" w:pos="1418"/>
          <w:tab w:val="right" w:pos="8931"/>
        </w:tabs>
      </w:pPr>
    </w:p>
    <w:p w14:paraId="30C71F58" w14:textId="77777777" w:rsidR="00004DC0" w:rsidRDefault="00004DC0" w:rsidP="00004DC0">
      <w:pPr>
        <w:tabs>
          <w:tab w:val="left" w:pos="1418"/>
          <w:tab w:val="right" w:pos="8931"/>
        </w:tabs>
      </w:pPr>
    </w:p>
    <w:p w14:paraId="620A3CD9" w14:textId="77777777" w:rsidR="00004DC0" w:rsidRDefault="00004DC0" w:rsidP="00004DC0">
      <w:pPr>
        <w:tabs>
          <w:tab w:val="left" w:pos="1418"/>
          <w:tab w:val="right" w:pos="8931"/>
        </w:tabs>
      </w:pPr>
    </w:p>
    <w:p w14:paraId="3DCD2E6B" w14:textId="77777777" w:rsidR="00004DC0" w:rsidRDefault="00004DC0" w:rsidP="00004DC0">
      <w:pPr>
        <w:tabs>
          <w:tab w:val="left" w:pos="1418"/>
          <w:tab w:val="right" w:pos="8931"/>
        </w:tabs>
      </w:pPr>
    </w:p>
    <w:p w14:paraId="037A93B2" w14:textId="77777777" w:rsidR="00004DC0" w:rsidRDefault="00004DC0" w:rsidP="00004DC0">
      <w:pPr>
        <w:tabs>
          <w:tab w:val="left" w:pos="1418"/>
          <w:tab w:val="right" w:pos="8931"/>
        </w:tabs>
      </w:pPr>
    </w:p>
    <w:p w14:paraId="1080B875" w14:textId="77777777" w:rsidR="00004DC0" w:rsidRDefault="00004DC0" w:rsidP="00004DC0">
      <w:pPr>
        <w:tabs>
          <w:tab w:val="left" w:pos="1418"/>
          <w:tab w:val="right" w:pos="8931"/>
        </w:tabs>
      </w:pPr>
    </w:p>
    <w:p w14:paraId="35311B19" w14:textId="77777777" w:rsidR="00004DC0" w:rsidRDefault="00004DC0" w:rsidP="00004DC0">
      <w:pPr>
        <w:tabs>
          <w:tab w:val="left" w:pos="1418"/>
          <w:tab w:val="right" w:pos="8931"/>
        </w:tabs>
      </w:pPr>
    </w:p>
    <w:p w14:paraId="37E96992" w14:textId="77777777" w:rsidR="00004DC0" w:rsidRDefault="00004DC0" w:rsidP="00004DC0">
      <w:pPr>
        <w:tabs>
          <w:tab w:val="left" w:pos="1418"/>
          <w:tab w:val="right" w:pos="8931"/>
        </w:tabs>
      </w:pPr>
    </w:p>
    <w:p w14:paraId="1083D790" w14:textId="77777777" w:rsidR="00004DC0" w:rsidRDefault="00004DC0" w:rsidP="00004DC0">
      <w:pPr>
        <w:tabs>
          <w:tab w:val="left" w:pos="1418"/>
          <w:tab w:val="right" w:pos="8931"/>
        </w:tabs>
      </w:pPr>
    </w:p>
    <w:p w14:paraId="2CF17AC4" w14:textId="77777777" w:rsidR="00004DC0" w:rsidRDefault="00004DC0" w:rsidP="00004DC0">
      <w:pPr>
        <w:tabs>
          <w:tab w:val="left" w:pos="1418"/>
          <w:tab w:val="right" w:pos="8931"/>
        </w:tabs>
      </w:pPr>
    </w:p>
    <w:p w14:paraId="46FF87AC" w14:textId="77777777" w:rsidR="00004DC0" w:rsidRDefault="00004DC0" w:rsidP="00004DC0">
      <w:pPr>
        <w:tabs>
          <w:tab w:val="left" w:pos="1418"/>
          <w:tab w:val="right" w:pos="8931"/>
        </w:tabs>
      </w:pPr>
    </w:p>
    <w:p w14:paraId="54049C7D" w14:textId="77777777" w:rsidR="00004DC0" w:rsidRDefault="00004DC0" w:rsidP="00004DC0">
      <w:pPr>
        <w:tabs>
          <w:tab w:val="left" w:pos="1418"/>
          <w:tab w:val="right" w:pos="8931"/>
        </w:tabs>
      </w:pPr>
    </w:p>
    <w:p w14:paraId="4FF43A6E" w14:textId="77777777" w:rsidR="00004DC0" w:rsidRDefault="00004DC0" w:rsidP="00004DC0">
      <w:pPr>
        <w:tabs>
          <w:tab w:val="left" w:pos="1418"/>
          <w:tab w:val="right" w:pos="8931"/>
        </w:tabs>
      </w:pPr>
    </w:p>
    <w:p w14:paraId="677271B0" w14:textId="77777777" w:rsidR="00004DC0" w:rsidRDefault="00004DC0" w:rsidP="00004DC0">
      <w:pPr>
        <w:tabs>
          <w:tab w:val="left" w:pos="1418"/>
          <w:tab w:val="right" w:pos="8931"/>
        </w:tabs>
      </w:pPr>
    </w:p>
    <w:p w14:paraId="2C806413" w14:textId="77777777" w:rsidR="00004DC0" w:rsidRDefault="00004DC0" w:rsidP="00004DC0">
      <w:pPr>
        <w:tabs>
          <w:tab w:val="left" w:pos="1418"/>
          <w:tab w:val="right" w:pos="8931"/>
        </w:tabs>
      </w:pPr>
    </w:p>
    <w:p w14:paraId="548BFF66" w14:textId="77777777" w:rsidR="00004DC0" w:rsidRDefault="00004DC0" w:rsidP="00004DC0">
      <w:pPr>
        <w:tabs>
          <w:tab w:val="left" w:pos="1418"/>
          <w:tab w:val="right" w:pos="8931"/>
        </w:tabs>
      </w:pPr>
    </w:p>
    <w:p w14:paraId="19D1C55F" w14:textId="77777777" w:rsidR="00004DC0" w:rsidRDefault="00004DC0" w:rsidP="00004DC0">
      <w:pPr>
        <w:tabs>
          <w:tab w:val="left" w:pos="1418"/>
          <w:tab w:val="right" w:pos="8931"/>
        </w:tabs>
      </w:pPr>
    </w:p>
    <w:p w14:paraId="1F8D94C5" w14:textId="77777777" w:rsidR="00004DC0" w:rsidRDefault="00004DC0" w:rsidP="00004DC0">
      <w:pPr>
        <w:tabs>
          <w:tab w:val="left" w:pos="1418"/>
          <w:tab w:val="right" w:pos="8931"/>
        </w:tabs>
      </w:pPr>
    </w:p>
    <w:p w14:paraId="15911971" w14:textId="77777777" w:rsidR="00004DC0" w:rsidRDefault="00004DC0" w:rsidP="00004DC0">
      <w:pPr>
        <w:tabs>
          <w:tab w:val="left" w:pos="1418"/>
          <w:tab w:val="right" w:pos="8931"/>
        </w:tabs>
      </w:pPr>
    </w:p>
    <w:p w14:paraId="7A89CFA6" w14:textId="77777777" w:rsidR="00004DC0" w:rsidRDefault="00004DC0" w:rsidP="00004DC0">
      <w:pPr>
        <w:tabs>
          <w:tab w:val="left" w:pos="1418"/>
          <w:tab w:val="right" w:pos="8931"/>
        </w:tabs>
      </w:pPr>
    </w:p>
    <w:p w14:paraId="13F01E13" w14:textId="77777777" w:rsidR="00004DC0" w:rsidRDefault="00004DC0" w:rsidP="00004DC0">
      <w:pPr>
        <w:tabs>
          <w:tab w:val="left" w:pos="1418"/>
          <w:tab w:val="right" w:pos="8931"/>
        </w:tabs>
      </w:pPr>
    </w:p>
    <w:p w14:paraId="7DBE81A9" w14:textId="77777777" w:rsidR="00004DC0" w:rsidRPr="00263304" w:rsidRDefault="00004DC0" w:rsidP="00004DC0">
      <w:pPr>
        <w:tabs>
          <w:tab w:val="left" w:pos="426"/>
          <w:tab w:val="left" w:pos="709"/>
          <w:tab w:val="left" w:pos="993"/>
          <w:tab w:val="left" w:pos="1701"/>
          <w:tab w:val="left" w:pos="1985"/>
        </w:tabs>
        <w:rPr>
          <w:rFonts w:ascii="TH Niramit AS" w:hAnsi="TH Niramit AS" w:cs="TH Niramit AS"/>
          <w:b/>
          <w:bCs/>
          <w:sz w:val="32"/>
          <w:szCs w:val="32"/>
          <w:cs/>
        </w:rPr>
      </w:pP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lastRenderedPageBreak/>
        <w:t>2. การพัฒนาผลการเรียนรู้</w:t>
      </w:r>
      <w:r w:rsidRPr="00263304">
        <w:rPr>
          <w:rFonts w:ascii="TH Niramit AS" w:hAnsi="TH Niramit AS" w:cs="TH Niramit AS"/>
          <w:b/>
          <w:bCs/>
          <w:sz w:val="32"/>
          <w:szCs w:val="32"/>
        </w:rPr>
        <w:t xml:space="preserve"> 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หมวดวิชาศึกษาทั่วไป</w:t>
      </w:r>
    </w:p>
    <w:p w14:paraId="10812A88" w14:textId="77777777" w:rsidR="00004DC0" w:rsidRPr="00263304" w:rsidRDefault="00004DC0" w:rsidP="00004DC0">
      <w:pPr>
        <w:pStyle w:val="a6"/>
        <w:numPr>
          <w:ilvl w:val="1"/>
          <w:numId w:val="8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ind w:hanging="76"/>
        <w:rPr>
          <w:rFonts w:ascii="TH Niramit AS" w:hAnsi="TH Niramit AS" w:cs="TH Niramit AS"/>
          <w:b/>
          <w:bCs/>
          <w:sz w:val="32"/>
          <w:szCs w:val="32"/>
        </w:rPr>
      </w:pP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ด้านคุณธรรม จริยธรรม</w:t>
      </w:r>
    </w:p>
    <w:p w14:paraId="464959E1" w14:textId="77777777" w:rsidR="00004DC0" w:rsidRPr="00263304" w:rsidRDefault="00004DC0" w:rsidP="00004DC0">
      <w:pPr>
        <w:pStyle w:val="a6"/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840"/>
        <w:rPr>
          <w:rFonts w:ascii="TH Niramit AS" w:hAnsi="TH Niramit AS" w:cs="TH Niramit AS"/>
          <w:b/>
          <w:bCs/>
          <w:sz w:val="32"/>
          <w:szCs w:val="32"/>
        </w:rPr>
      </w:pP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>
        <w:rPr>
          <w:rFonts w:ascii="TH Niramit AS" w:hAnsi="TH Niramit AS" w:cs="TH Niramit AS" w:hint="cs"/>
          <w:b/>
          <w:bCs/>
          <w:sz w:val="32"/>
          <w:szCs w:val="32"/>
          <w:cs/>
        </w:rPr>
        <w:t>2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.1.1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  <w:t>ผลการเรียนรู้ด้านคุณธรรม จริยธรรม</w:t>
      </w:r>
    </w:p>
    <w:p w14:paraId="0709E89B" w14:textId="77777777" w:rsidR="00004DC0" w:rsidRPr="00263304" w:rsidRDefault="00004DC0" w:rsidP="00004DC0">
      <w:pPr>
        <w:pStyle w:val="a6"/>
        <w:numPr>
          <w:ilvl w:val="0"/>
          <w:numId w:val="1"/>
        </w:numPr>
        <w:tabs>
          <w:tab w:val="left" w:pos="426"/>
          <w:tab w:val="left" w:pos="993"/>
          <w:tab w:val="left" w:pos="1701"/>
          <w:tab w:val="left" w:pos="1985"/>
        </w:tabs>
        <w:spacing w:after="0" w:line="240" w:lineRule="auto"/>
        <w:ind w:left="0" w:firstLine="1695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>ตระหนักในคุณค่าและคุณธรรม จริยธรรม เสียสละและซื่อสัตย์สุจริต                  มีจรรยาบรรณทางวิชาการและวิชาชีพ</w:t>
      </w:r>
    </w:p>
    <w:p w14:paraId="222D29F3" w14:textId="77777777" w:rsidR="00004DC0" w:rsidRPr="00263304" w:rsidRDefault="00004DC0" w:rsidP="00004DC0">
      <w:pPr>
        <w:pStyle w:val="a6"/>
        <w:numPr>
          <w:ilvl w:val="0"/>
          <w:numId w:val="1"/>
        </w:numPr>
        <w:tabs>
          <w:tab w:val="left" w:pos="426"/>
          <w:tab w:val="left" w:pos="993"/>
          <w:tab w:val="left" w:pos="1701"/>
          <w:tab w:val="left" w:pos="1985"/>
        </w:tabs>
        <w:spacing w:after="0" w:line="240" w:lineRule="auto"/>
        <w:ind w:left="0" w:firstLine="1695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>มีวินัย ตรงต่อเวลา มีความรับผิดชอบต่อตนเองและสังคม เคารพกฎระเบียบข้อบังคับต่าง ๆ ขององค์กรและสังคม</w:t>
      </w:r>
    </w:p>
    <w:p w14:paraId="39AF0620" w14:textId="77777777" w:rsidR="00004DC0" w:rsidRPr="00263304" w:rsidRDefault="00004DC0" w:rsidP="00004DC0">
      <w:pPr>
        <w:pStyle w:val="a6"/>
        <w:numPr>
          <w:ilvl w:val="0"/>
          <w:numId w:val="1"/>
        </w:numPr>
        <w:tabs>
          <w:tab w:val="left" w:pos="426"/>
          <w:tab w:val="left" w:pos="993"/>
          <w:tab w:val="left" w:pos="1701"/>
          <w:tab w:val="left" w:pos="1985"/>
        </w:tabs>
        <w:spacing w:after="0" w:line="240" w:lineRule="auto"/>
        <w:ind w:left="1985" w:hanging="290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>มีคุณธรรมจริยธรรมในการดำเนินชีวิตบนพื้นฐานปรัชญาเศรษฐกิจพอเพียง</w:t>
      </w:r>
    </w:p>
    <w:p w14:paraId="0A8AD1F8" w14:textId="77777777" w:rsidR="00004DC0" w:rsidRPr="00263304" w:rsidRDefault="00004DC0" w:rsidP="00004DC0">
      <w:pPr>
        <w:pStyle w:val="a6"/>
        <w:numPr>
          <w:ilvl w:val="0"/>
          <w:numId w:val="1"/>
        </w:numPr>
        <w:tabs>
          <w:tab w:val="left" w:pos="426"/>
          <w:tab w:val="left" w:pos="993"/>
          <w:tab w:val="left" w:pos="1701"/>
          <w:tab w:val="left" w:pos="1985"/>
        </w:tabs>
        <w:spacing w:after="0" w:line="240" w:lineRule="auto"/>
        <w:ind w:left="1985" w:hanging="290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>ตระหนักและสำนึกในความเป็นไทย</w:t>
      </w:r>
    </w:p>
    <w:p w14:paraId="0AA5D07E" w14:textId="77777777" w:rsidR="00004DC0" w:rsidRPr="00263304" w:rsidRDefault="00004DC0" w:rsidP="00004DC0">
      <w:pPr>
        <w:pStyle w:val="a6"/>
        <w:numPr>
          <w:ilvl w:val="2"/>
          <w:numId w:val="9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ind w:firstLine="273"/>
        <w:rPr>
          <w:rFonts w:ascii="TH Niramit AS" w:hAnsi="TH Niramit AS" w:cs="TH Niramit AS"/>
          <w:b/>
          <w:bCs/>
          <w:sz w:val="32"/>
          <w:szCs w:val="32"/>
        </w:rPr>
      </w:pP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กลยุทธ์การสอนที่ใช้ในการพัฒนาการเรียนรู้ด้านคุณธรรม จริยธรรม</w:t>
      </w:r>
    </w:p>
    <w:p w14:paraId="163C2A7F" w14:textId="77777777" w:rsidR="00004DC0" w:rsidRPr="00263304" w:rsidRDefault="00004DC0" w:rsidP="00004DC0">
      <w:pPr>
        <w:pStyle w:val="a6"/>
        <w:numPr>
          <w:ilvl w:val="0"/>
          <w:numId w:val="2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1710"/>
        <w:jc w:val="thaiDistribute"/>
        <w:rPr>
          <w:rFonts w:ascii="TH Niramit AS" w:hAnsi="TH Niramit AS" w:cs="TH Niramit AS"/>
          <w:spacing w:val="-4"/>
          <w:sz w:val="32"/>
          <w:szCs w:val="32"/>
        </w:rPr>
      </w:pPr>
      <w:r w:rsidRPr="00263304">
        <w:rPr>
          <w:rFonts w:ascii="TH Niramit AS" w:hAnsi="TH Niramit AS" w:cs="TH Niramit AS"/>
          <w:spacing w:val="-4"/>
          <w:sz w:val="32"/>
          <w:szCs w:val="32"/>
          <w:cs/>
        </w:rPr>
        <w:t>จัดระเบียบสภาพแวดล้อม ทั้งกายภาพและระเบียบการแต่งกายการเข้าชั้นเรียน</w:t>
      </w:r>
    </w:p>
    <w:p w14:paraId="1D3710DF" w14:textId="77777777" w:rsidR="00004DC0" w:rsidRPr="00263304" w:rsidRDefault="00004DC0" w:rsidP="00004DC0">
      <w:pPr>
        <w:pStyle w:val="a6"/>
        <w:numPr>
          <w:ilvl w:val="0"/>
          <w:numId w:val="2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1710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>ฝึกพัฒนา เหตุผลเชิงจริยธรรม โดยใช้ปัญหาความขัดแย้งเชิงจริยธรรมกระตุ้นให้ผู้เรียนคิด วิเคราะห์ อภิปราย โต้แย้ง และตัดสินใจ ในบรรยากาศที่มีเสรีภาพและปลอดภัยจากการถูกตัดสิน</w:t>
      </w:r>
    </w:p>
    <w:p w14:paraId="648F0078" w14:textId="77777777" w:rsidR="00004DC0" w:rsidRPr="00263304" w:rsidRDefault="00004DC0" w:rsidP="00004DC0">
      <w:pPr>
        <w:pStyle w:val="a6"/>
        <w:numPr>
          <w:ilvl w:val="0"/>
          <w:numId w:val="2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1710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>ฝึกการคิด วิเคราะห์ คิดสะท้อน คิดอย่างมีวิจารณญาณ</w:t>
      </w:r>
    </w:p>
    <w:p w14:paraId="5D11E40B" w14:textId="77777777" w:rsidR="00004DC0" w:rsidRPr="00263304" w:rsidRDefault="00004DC0" w:rsidP="00004DC0">
      <w:pPr>
        <w:pStyle w:val="a6"/>
        <w:numPr>
          <w:ilvl w:val="2"/>
          <w:numId w:val="9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ind w:firstLine="273"/>
        <w:rPr>
          <w:rFonts w:ascii="TH Niramit AS" w:hAnsi="TH Niramit AS" w:cs="TH Niramit AS"/>
          <w:b/>
          <w:bCs/>
          <w:sz w:val="32"/>
          <w:szCs w:val="32"/>
        </w:rPr>
      </w:pP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กลยุทธ์การประเมินผลการเรียนรู้ด้านคุณธรรม จริยธรรม</w:t>
      </w:r>
    </w:p>
    <w:p w14:paraId="12665BC8" w14:textId="77777777" w:rsidR="00004DC0" w:rsidRPr="00263304" w:rsidRDefault="00004DC0" w:rsidP="00004DC0">
      <w:pPr>
        <w:pStyle w:val="a6"/>
        <w:numPr>
          <w:ilvl w:val="0"/>
          <w:numId w:val="3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1710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>ประเมินพฤติกรรม การกระทำ การแสดงออก การตรงต่อเวลาในการ</w:t>
      </w:r>
      <w:r w:rsidRPr="00263304">
        <w:rPr>
          <w:rFonts w:ascii="TH Niramit AS" w:hAnsi="TH Niramit AS" w:cs="TH Niramit AS"/>
          <w:sz w:val="32"/>
          <w:szCs w:val="32"/>
          <w:cs/>
        </w:rPr>
        <w:br/>
        <w:t>เข้าชั้นเรียน การแต่งกาย</w:t>
      </w:r>
    </w:p>
    <w:p w14:paraId="7BDBBCB4" w14:textId="77777777" w:rsidR="00004DC0" w:rsidRPr="00263304" w:rsidRDefault="00004DC0" w:rsidP="00004DC0">
      <w:pPr>
        <w:pStyle w:val="a6"/>
        <w:numPr>
          <w:ilvl w:val="0"/>
          <w:numId w:val="3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1710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 xml:space="preserve">ประเมินความรู้สึก การเห็นคุณค่า การยอมรับ จากแบบสังเกต แบบสอบถามความคิดเห็น </w:t>
      </w:r>
    </w:p>
    <w:p w14:paraId="37E3364F" w14:textId="77777777" w:rsidR="00004DC0" w:rsidRPr="00263304" w:rsidRDefault="00004DC0" w:rsidP="00004DC0">
      <w:pPr>
        <w:pStyle w:val="a6"/>
        <w:numPr>
          <w:ilvl w:val="0"/>
          <w:numId w:val="3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1710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>ประเมินความรู้ ความเข้าใจ จากแบบทดสอบ แบบสอบถาม ชิ้นงาน</w:t>
      </w:r>
    </w:p>
    <w:p w14:paraId="22A7445A" w14:textId="77777777" w:rsidR="00004DC0" w:rsidRPr="00263304" w:rsidRDefault="00004DC0" w:rsidP="00004DC0">
      <w:pPr>
        <w:pStyle w:val="a6"/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1710"/>
        <w:rPr>
          <w:rFonts w:ascii="TH Niramit AS" w:hAnsi="TH Niramit AS" w:cs="TH Niramit AS"/>
          <w:sz w:val="32"/>
          <w:szCs w:val="32"/>
        </w:rPr>
      </w:pPr>
    </w:p>
    <w:p w14:paraId="05F5E766" w14:textId="77777777" w:rsidR="00004DC0" w:rsidRPr="00263304" w:rsidRDefault="00004DC0" w:rsidP="00004DC0">
      <w:pPr>
        <w:pStyle w:val="a6"/>
        <w:numPr>
          <w:ilvl w:val="1"/>
          <w:numId w:val="9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ind w:hanging="166"/>
        <w:rPr>
          <w:rFonts w:ascii="TH Niramit AS" w:hAnsi="TH Niramit AS" w:cs="TH Niramit AS"/>
          <w:b/>
          <w:bCs/>
          <w:sz w:val="32"/>
          <w:szCs w:val="32"/>
        </w:rPr>
      </w:pP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ด้านความรู้</w:t>
      </w:r>
    </w:p>
    <w:p w14:paraId="45BAD818" w14:textId="77777777" w:rsidR="00004DC0" w:rsidRPr="00263304" w:rsidRDefault="00004DC0" w:rsidP="00004DC0">
      <w:pPr>
        <w:tabs>
          <w:tab w:val="left" w:pos="426"/>
          <w:tab w:val="left" w:pos="709"/>
          <w:tab w:val="left" w:pos="993"/>
          <w:tab w:val="left" w:pos="1701"/>
          <w:tab w:val="left" w:pos="1985"/>
        </w:tabs>
        <w:ind w:firstLine="993"/>
        <w:rPr>
          <w:rFonts w:ascii="TH Niramit AS" w:hAnsi="TH Niramit AS" w:cs="TH Niramit AS"/>
          <w:b/>
          <w:bCs/>
          <w:sz w:val="32"/>
          <w:szCs w:val="32"/>
        </w:rPr>
      </w:pPr>
      <w:r>
        <w:rPr>
          <w:rFonts w:ascii="TH Niramit AS" w:hAnsi="TH Niramit AS" w:cs="TH Niramit AS" w:hint="cs"/>
          <w:b/>
          <w:bCs/>
          <w:sz w:val="32"/>
          <w:szCs w:val="32"/>
          <w:cs/>
        </w:rPr>
        <w:t xml:space="preserve">2.2.1 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ผลการเรียนรู้ด้านความรู้</w:t>
      </w:r>
    </w:p>
    <w:p w14:paraId="2C00F8B9" w14:textId="77777777" w:rsidR="00004DC0" w:rsidRPr="00263304" w:rsidRDefault="00004DC0" w:rsidP="00004DC0">
      <w:pPr>
        <w:pStyle w:val="a6"/>
        <w:numPr>
          <w:ilvl w:val="0"/>
          <w:numId w:val="4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right="-625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>มีความรู้และความเข้าใจเกี่ยวกับหลักการและทฤษฎีที่สำคัญในเนื้อหาที่ศึกษา</w:t>
      </w:r>
    </w:p>
    <w:p w14:paraId="3C52892E" w14:textId="77777777" w:rsidR="00004DC0" w:rsidRPr="00263304" w:rsidRDefault="00004DC0" w:rsidP="00004DC0">
      <w:pPr>
        <w:pStyle w:val="a6"/>
        <w:numPr>
          <w:ilvl w:val="0"/>
          <w:numId w:val="4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1710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>สามารถวิเคราะห์ปัญหา รวมทั้งประยุกต์ความรู้ ทักษะและการใช้เครื่องมือที่เหมาะสมในการแก้ปัญหา</w:t>
      </w:r>
    </w:p>
    <w:p w14:paraId="4565777D" w14:textId="77777777" w:rsidR="00004DC0" w:rsidRPr="00263304" w:rsidRDefault="00004DC0" w:rsidP="00004DC0">
      <w:pPr>
        <w:pStyle w:val="a6"/>
        <w:numPr>
          <w:ilvl w:val="2"/>
          <w:numId w:val="9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ind w:firstLine="273"/>
        <w:rPr>
          <w:rFonts w:ascii="TH Niramit AS" w:hAnsi="TH Niramit AS" w:cs="TH Niramit AS"/>
          <w:b/>
          <w:bCs/>
          <w:sz w:val="32"/>
          <w:szCs w:val="32"/>
        </w:rPr>
      </w:pP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กลยุทธ์การสอนที่ใช้ในการพัฒนาการเรียนรู้ด้านความรู้</w:t>
      </w:r>
    </w:p>
    <w:p w14:paraId="60A5BEB7" w14:textId="77777777" w:rsidR="00004DC0" w:rsidRPr="00263304" w:rsidRDefault="00004DC0" w:rsidP="00004DC0">
      <w:pPr>
        <w:pStyle w:val="a6"/>
        <w:numPr>
          <w:ilvl w:val="0"/>
          <w:numId w:val="5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>จัดการเรียนการสอนที่เน้นผู้เรียนเป็นสำคัญ</w:t>
      </w:r>
    </w:p>
    <w:p w14:paraId="5192572F" w14:textId="77777777" w:rsidR="00004DC0" w:rsidRPr="00263304" w:rsidRDefault="00004DC0" w:rsidP="00004DC0">
      <w:pPr>
        <w:pStyle w:val="a6"/>
        <w:numPr>
          <w:ilvl w:val="0"/>
          <w:numId w:val="5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1710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lastRenderedPageBreak/>
        <w:t>จัดกิจกรรมการเรียนรู้ที่หลากหลาย ให้สอดคล้องกับเนื้อหา เช่น การบรรยายการอภิปราย การศึกษาค้นคว้า และการคิดวิเคราะห์</w:t>
      </w:r>
    </w:p>
    <w:p w14:paraId="762784B5" w14:textId="77777777" w:rsidR="00004DC0" w:rsidRPr="00263304" w:rsidRDefault="00004DC0" w:rsidP="00004DC0">
      <w:pPr>
        <w:pStyle w:val="a6"/>
        <w:numPr>
          <w:ilvl w:val="2"/>
          <w:numId w:val="9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ind w:firstLine="273"/>
        <w:rPr>
          <w:rFonts w:ascii="TH Niramit AS" w:hAnsi="TH Niramit AS" w:cs="TH Niramit AS"/>
          <w:b/>
          <w:bCs/>
          <w:sz w:val="32"/>
          <w:szCs w:val="32"/>
        </w:rPr>
      </w:pP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กลยุทธ์การประเมินผลการเรียนรู้ด้านความรู้</w:t>
      </w:r>
    </w:p>
    <w:p w14:paraId="651AFD67" w14:textId="77777777" w:rsidR="00004DC0" w:rsidRPr="00263304" w:rsidRDefault="00004DC0" w:rsidP="00004DC0">
      <w:pPr>
        <w:pStyle w:val="a6"/>
        <w:numPr>
          <w:ilvl w:val="0"/>
          <w:numId w:val="6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right="-341" w:firstLine="1710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>ประเมินผลสัมฤทธิ์ทางการเรียนด้วยแบบทดสอบ แบบสอบถาม ชิ้นงาน</w:t>
      </w:r>
    </w:p>
    <w:p w14:paraId="577836C0" w14:textId="77777777" w:rsidR="00004DC0" w:rsidRPr="00263304" w:rsidRDefault="00004DC0" w:rsidP="00004DC0">
      <w:pPr>
        <w:pStyle w:val="a6"/>
        <w:numPr>
          <w:ilvl w:val="0"/>
          <w:numId w:val="6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right="-483" w:firstLine="1710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 xml:space="preserve">ประเมินด้านทักษะ ด้วยการสังเกตการทำงาน แบบบันทึกการฝึก </w:t>
      </w:r>
    </w:p>
    <w:p w14:paraId="39D957E4" w14:textId="77777777" w:rsidR="00004DC0" w:rsidRPr="00263304" w:rsidRDefault="00004DC0" w:rsidP="00004DC0">
      <w:pPr>
        <w:pStyle w:val="a6"/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1710" w:right="-483"/>
        <w:rPr>
          <w:rFonts w:ascii="TH Niramit AS" w:hAnsi="TH Niramit AS" w:cs="TH Niramit AS"/>
          <w:sz w:val="32"/>
          <w:szCs w:val="32"/>
        </w:rPr>
      </w:pPr>
    </w:p>
    <w:p w14:paraId="620D8E22" w14:textId="77777777" w:rsidR="00004DC0" w:rsidRPr="00263304" w:rsidRDefault="00004DC0" w:rsidP="00004DC0">
      <w:pPr>
        <w:pStyle w:val="a6"/>
        <w:numPr>
          <w:ilvl w:val="1"/>
          <w:numId w:val="9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ind w:hanging="166"/>
        <w:rPr>
          <w:rFonts w:ascii="TH Niramit AS" w:hAnsi="TH Niramit AS" w:cs="TH Niramit AS"/>
          <w:b/>
          <w:bCs/>
          <w:sz w:val="32"/>
          <w:szCs w:val="32"/>
        </w:rPr>
      </w:pP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ด้านทักษะทางปัญญา</w:t>
      </w:r>
    </w:p>
    <w:p w14:paraId="3D12930E" w14:textId="77777777" w:rsidR="00004DC0" w:rsidRPr="00263304" w:rsidRDefault="00004DC0" w:rsidP="00004DC0">
      <w:pPr>
        <w:pStyle w:val="a6"/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990"/>
        <w:rPr>
          <w:rFonts w:ascii="TH Niramit AS" w:hAnsi="TH Niramit AS" w:cs="TH Niramit AS"/>
          <w:b/>
          <w:bCs/>
          <w:sz w:val="32"/>
          <w:szCs w:val="32"/>
        </w:rPr>
      </w:pPr>
      <w:r>
        <w:rPr>
          <w:rFonts w:ascii="TH Niramit AS" w:hAnsi="TH Niramit AS" w:cs="TH Niramit AS" w:hint="cs"/>
          <w:b/>
          <w:bCs/>
          <w:sz w:val="32"/>
          <w:szCs w:val="32"/>
          <w:cs/>
        </w:rPr>
        <w:t>2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.3.1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  <w:t>ผลการเรียนรู้ด้านทักษะทางปัญญา</w:t>
      </w:r>
    </w:p>
    <w:p w14:paraId="0CA05EB9" w14:textId="77777777" w:rsidR="00004DC0" w:rsidRPr="00263304" w:rsidRDefault="00004DC0" w:rsidP="00004DC0">
      <w:pPr>
        <w:pStyle w:val="a6"/>
        <w:numPr>
          <w:ilvl w:val="0"/>
          <w:numId w:val="7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1710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>สามารถสืบค้น รวบรวม ศึกษา วิเคราะห์และสรุปประเด็นปัญหาเพื่อใช้</w:t>
      </w:r>
      <w:r w:rsidRPr="00263304">
        <w:rPr>
          <w:rFonts w:ascii="TH Niramit AS" w:hAnsi="TH Niramit AS" w:cs="TH Niramit AS"/>
          <w:sz w:val="32"/>
          <w:szCs w:val="32"/>
          <w:cs/>
        </w:rPr>
        <w:br/>
        <w:t>ในการแก้ไขปัญหาอย่างสร้างสรรค์</w:t>
      </w:r>
    </w:p>
    <w:p w14:paraId="7F5EA27D" w14:textId="77777777" w:rsidR="00004DC0" w:rsidRPr="00263304" w:rsidRDefault="00004DC0" w:rsidP="00004DC0">
      <w:pPr>
        <w:pStyle w:val="a6"/>
        <w:numPr>
          <w:ilvl w:val="0"/>
          <w:numId w:val="7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1710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>สามารถประยุกต์ความรู้และทักษะกับการแก้ไขปัญหาได้อย่างเหมาะสม</w:t>
      </w:r>
    </w:p>
    <w:p w14:paraId="6C8C99F5" w14:textId="77777777" w:rsidR="00004DC0" w:rsidRPr="00263304" w:rsidRDefault="00004DC0" w:rsidP="00004DC0">
      <w:pPr>
        <w:pStyle w:val="a6"/>
        <w:numPr>
          <w:ilvl w:val="0"/>
          <w:numId w:val="7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1710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>มีทักษะการคิดแบบองค์รวม</w:t>
      </w:r>
    </w:p>
    <w:p w14:paraId="68FB3247" w14:textId="77777777" w:rsidR="00004DC0" w:rsidRPr="00263304" w:rsidRDefault="00004DC0" w:rsidP="00004DC0">
      <w:pPr>
        <w:tabs>
          <w:tab w:val="left" w:pos="426"/>
          <w:tab w:val="left" w:pos="709"/>
          <w:tab w:val="left" w:pos="993"/>
          <w:tab w:val="left" w:pos="1701"/>
          <w:tab w:val="left" w:pos="1985"/>
        </w:tabs>
        <w:ind w:firstLine="993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b/>
          <w:bCs/>
          <w:sz w:val="32"/>
          <w:szCs w:val="32"/>
          <w:cs/>
        </w:rPr>
        <w:t xml:space="preserve">2.3.2 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กลยุทธ์การสอนที่ใช้ในการพัฒนาการเรียนรู้ด้านทักษะทางปัญญา</w:t>
      </w:r>
    </w:p>
    <w:p w14:paraId="07C4CBC0" w14:textId="77777777" w:rsidR="00004DC0" w:rsidRPr="00263304" w:rsidRDefault="00004DC0" w:rsidP="00004DC0">
      <w:pPr>
        <w:pStyle w:val="a6"/>
        <w:tabs>
          <w:tab w:val="left" w:pos="426"/>
          <w:tab w:val="left" w:pos="993"/>
          <w:tab w:val="left" w:pos="1701"/>
          <w:tab w:val="left" w:pos="1985"/>
        </w:tabs>
        <w:spacing w:after="0" w:line="240" w:lineRule="auto"/>
        <w:ind w:left="0" w:firstLine="720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1)</w:t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ให้ความรู้ ความเข้าใจ ขั้นตอน กระบวนการคิดอย่างมีวิจารณญาณ</w:t>
      </w:r>
      <w:r w:rsidRPr="00263304">
        <w:rPr>
          <w:rFonts w:ascii="TH Niramit AS" w:hAnsi="TH Niramit AS" w:cs="TH Niramit AS"/>
          <w:sz w:val="32"/>
          <w:szCs w:val="32"/>
          <w:cs/>
        </w:rPr>
        <w:br/>
        <w:t>การแก้ปัญหา การคิดสร้างสรรค์</w:t>
      </w:r>
    </w:p>
    <w:p w14:paraId="23C94531" w14:textId="77777777" w:rsidR="00004DC0" w:rsidRPr="00263304" w:rsidRDefault="00004DC0" w:rsidP="00004DC0">
      <w:pPr>
        <w:pStyle w:val="a6"/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2)</w:t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จัดกิจกรรมการเรียนรู้แบบเน้นปัญหาเป็นหลัก</w:t>
      </w:r>
    </w:p>
    <w:p w14:paraId="7B70245E" w14:textId="77777777" w:rsidR="00004DC0" w:rsidRPr="00263304" w:rsidRDefault="00004DC0" w:rsidP="00004DC0">
      <w:pPr>
        <w:pStyle w:val="a6"/>
        <w:numPr>
          <w:ilvl w:val="2"/>
          <w:numId w:val="10"/>
        </w:numPr>
        <w:tabs>
          <w:tab w:val="left" w:pos="426"/>
          <w:tab w:val="left" w:pos="709"/>
          <w:tab w:val="left" w:pos="993"/>
          <w:tab w:val="left" w:pos="1701"/>
          <w:tab w:val="left" w:pos="1985"/>
        </w:tabs>
        <w:ind w:firstLine="273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กลยุทธ์การประเมินผลการเรียนรู้ด้านทักษะทางปัญญา</w:t>
      </w:r>
    </w:p>
    <w:p w14:paraId="18301380" w14:textId="77777777" w:rsidR="00004DC0" w:rsidRPr="00263304" w:rsidRDefault="00004DC0" w:rsidP="00004DC0">
      <w:pPr>
        <w:pStyle w:val="a6"/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1710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>1)</w:t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ประเมินตามสภาพจริง จากผลงาน การคิดสร้างสรรค์</w:t>
      </w:r>
    </w:p>
    <w:p w14:paraId="0768D7F7" w14:textId="77777777" w:rsidR="00004DC0" w:rsidRPr="00263304" w:rsidRDefault="00004DC0" w:rsidP="00004DC0">
      <w:pPr>
        <w:pStyle w:val="a6"/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1080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ab/>
        <w:t>2)</w:t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ประเมินจากการปฏิบัติของนักศึกษา แบบบันทึกการปฏิบัติ</w:t>
      </w:r>
    </w:p>
    <w:p w14:paraId="5C31D6A0" w14:textId="77777777" w:rsidR="00004DC0" w:rsidRPr="00263304" w:rsidRDefault="00004DC0" w:rsidP="00004DC0">
      <w:pPr>
        <w:pStyle w:val="a6"/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1080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ab/>
        <w:t>3</w:t>
      </w:r>
      <w:r w:rsidRPr="00263304">
        <w:rPr>
          <w:rFonts w:ascii="TH Niramit AS" w:hAnsi="TH Niramit AS" w:cs="TH Niramit AS"/>
          <w:sz w:val="32"/>
          <w:szCs w:val="32"/>
        </w:rPr>
        <w:t xml:space="preserve">) </w:t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ประเมินการยอมรับในทักษะกระบวนการนั้น จากแบบสังเกต แบบสอบถามความคิดเห็น</w:t>
      </w:r>
    </w:p>
    <w:p w14:paraId="7F03A54B" w14:textId="77777777" w:rsidR="00004DC0" w:rsidRPr="00263304" w:rsidRDefault="00004DC0" w:rsidP="00004DC0">
      <w:pPr>
        <w:pStyle w:val="a6"/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1080"/>
        <w:jc w:val="thaiDistribute"/>
        <w:rPr>
          <w:rFonts w:ascii="TH Niramit AS" w:hAnsi="TH Niramit AS" w:cs="TH Niramit AS"/>
          <w:sz w:val="32"/>
          <w:szCs w:val="32"/>
        </w:rPr>
      </w:pPr>
    </w:p>
    <w:p w14:paraId="49E92109" w14:textId="77777777" w:rsidR="00004DC0" w:rsidRPr="00263304" w:rsidRDefault="00004DC0" w:rsidP="00004DC0">
      <w:pPr>
        <w:tabs>
          <w:tab w:val="left" w:pos="426"/>
          <w:tab w:val="left" w:pos="709"/>
          <w:tab w:val="left" w:pos="993"/>
          <w:tab w:val="left" w:pos="1701"/>
          <w:tab w:val="left" w:pos="1985"/>
        </w:tabs>
        <w:rPr>
          <w:rFonts w:ascii="TH Niramit AS" w:hAnsi="TH Niramit AS" w:cs="TH Niramit AS"/>
          <w:b/>
          <w:bCs/>
          <w:sz w:val="32"/>
          <w:szCs w:val="32"/>
        </w:rPr>
      </w:pP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>
        <w:rPr>
          <w:rFonts w:ascii="TH Niramit AS" w:hAnsi="TH Niramit AS" w:cs="TH Niramit AS" w:hint="cs"/>
          <w:b/>
          <w:bCs/>
          <w:sz w:val="32"/>
          <w:szCs w:val="32"/>
          <w:cs/>
        </w:rPr>
        <w:t>2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.4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  <w:t>ด้านทักษะความสัมพันธ์ระหว่างบุคคลและความรับผิดชอบ</w:t>
      </w:r>
    </w:p>
    <w:p w14:paraId="0FA53A9A" w14:textId="77777777" w:rsidR="00004DC0" w:rsidRPr="00263304" w:rsidRDefault="00004DC0" w:rsidP="00004DC0">
      <w:pPr>
        <w:pStyle w:val="a6"/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/>
        <w:rPr>
          <w:rFonts w:ascii="TH Niramit AS" w:hAnsi="TH Niramit AS" w:cs="TH Niramit AS"/>
          <w:b/>
          <w:bCs/>
          <w:sz w:val="32"/>
          <w:szCs w:val="32"/>
        </w:rPr>
      </w:pP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>
        <w:rPr>
          <w:rFonts w:ascii="TH Niramit AS" w:hAnsi="TH Niramit AS" w:cs="TH Niramit AS" w:hint="cs"/>
          <w:b/>
          <w:bCs/>
          <w:sz w:val="32"/>
          <w:szCs w:val="32"/>
          <w:cs/>
        </w:rPr>
        <w:t>2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.4.1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  <w:t>ผลการเรียนรู้ด้านทักษะความสัมพันธ์ระหว่างบุคคลและความรับผิดชอบ</w:t>
      </w:r>
    </w:p>
    <w:p w14:paraId="50C5E1BD" w14:textId="77777777" w:rsidR="00004DC0" w:rsidRPr="00263304" w:rsidRDefault="00004DC0" w:rsidP="00004DC0">
      <w:pPr>
        <w:pStyle w:val="a6"/>
        <w:tabs>
          <w:tab w:val="left" w:pos="426"/>
          <w:tab w:val="left" w:pos="993"/>
          <w:tab w:val="left" w:pos="1701"/>
          <w:tab w:val="left" w:pos="1985"/>
        </w:tabs>
        <w:spacing w:after="0" w:line="240" w:lineRule="auto"/>
        <w:ind w:left="0"/>
        <w:jc w:val="thaiDistribute"/>
        <w:rPr>
          <w:rFonts w:ascii="TH Niramit AS" w:hAnsi="TH Niramit AS" w:cs="TH Niramit AS"/>
          <w:sz w:val="32"/>
          <w:szCs w:val="32"/>
          <w:cs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1)</w:t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มีมนุษยสัมพันธ์ที่ดี สามารถสื่อสารกับกลุ่มคนหลากหลายทั้งภาษาไทย</w:t>
      </w:r>
      <w:r w:rsidRPr="00263304">
        <w:rPr>
          <w:rFonts w:ascii="TH Niramit AS" w:hAnsi="TH Niramit AS" w:cs="TH Niramit AS"/>
          <w:sz w:val="32"/>
          <w:szCs w:val="32"/>
          <w:cs/>
        </w:rPr>
        <w:br/>
        <w:t>และภาษาอังกฤษ ได้อย่างมีประสิทธิภาพ</w:t>
      </w:r>
    </w:p>
    <w:p w14:paraId="5271E78D" w14:textId="77777777" w:rsidR="00004DC0" w:rsidRPr="00263304" w:rsidRDefault="00004DC0" w:rsidP="00004DC0">
      <w:pPr>
        <w:pStyle w:val="a6"/>
        <w:tabs>
          <w:tab w:val="left" w:pos="426"/>
          <w:tab w:val="left" w:pos="993"/>
          <w:tab w:val="left" w:pos="1701"/>
          <w:tab w:val="left" w:pos="1985"/>
        </w:tabs>
        <w:spacing w:after="0" w:line="240" w:lineRule="auto"/>
        <w:ind w:left="0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2)</w:t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สามารถนำความรู้ในศาสตร์มาชี้นำสังคมในประเด็นที่เหมาะสม</w:t>
      </w:r>
      <w:r w:rsidRPr="00263304">
        <w:rPr>
          <w:rFonts w:ascii="TH Niramit AS" w:hAnsi="TH Niramit AS" w:cs="TH Niramit AS"/>
          <w:sz w:val="32"/>
          <w:szCs w:val="32"/>
          <w:cs/>
        </w:rPr>
        <w:br/>
        <w:t xml:space="preserve">และเป็นผู้ริเริ่มแสดงประเด็นในการแก้ไขสถานการณ์ปัญหาของทั้งส่วนตัวและส่วนรวม </w:t>
      </w:r>
      <w:r w:rsidRPr="00263304">
        <w:rPr>
          <w:rFonts w:ascii="TH Niramit AS" w:hAnsi="TH Niramit AS" w:cs="TH Niramit AS"/>
          <w:sz w:val="32"/>
          <w:szCs w:val="32"/>
          <w:cs/>
        </w:rPr>
        <w:br/>
        <w:t>พร้อมทั้งแสดงจุดยืนอย่างเหมาะสม</w:t>
      </w:r>
    </w:p>
    <w:p w14:paraId="76CCE888" w14:textId="77777777" w:rsidR="00004DC0" w:rsidRPr="00263304" w:rsidRDefault="00004DC0" w:rsidP="00004DC0">
      <w:pPr>
        <w:pStyle w:val="a6"/>
        <w:tabs>
          <w:tab w:val="left" w:pos="426"/>
          <w:tab w:val="left" w:pos="993"/>
          <w:tab w:val="left" w:pos="1701"/>
          <w:tab w:val="left" w:pos="1985"/>
        </w:tabs>
        <w:spacing w:after="0" w:line="240" w:lineRule="auto"/>
        <w:ind w:left="0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</w:rPr>
        <w:tab/>
      </w:r>
      <w:r w:rsidRPr="00263304">
        <w:rPr>
          <w:rFonts w:ascii="TH Niramit AS" w:hAnsi="TH Niramit AS" w:cs="TH Niramit AS"/>
          <w:sz w:val="32"/>
          <w:szCs w:val="32"/>
        </w:rPr>
        <w:tab/>
      </w:r>
      <w:r w:rsidRPr="00263304">
        <w:rPr>
          <w:rFonts w:ascii="TH Niramit AS" w:hAnsi="TH Niramit AS" w:cs="TH Niramit AS"/>
          <w:sz w:val="32"/>
          <w:szCs w:val="32"/>
        </w:rPr>
        <w:tab/>
        <w:t xml:space="preserve">3) </w:t>
      </w:r>
      <w:r w:rsidRPr="00263304">
        <w:rPr>
          <w:rFonts w:ascii="TH Niramit AS" w:hAnsi="TH Niramit AS" w:cs="TH Niramit AS"/>
          <w:sz w:val="32"/>
          <w:szCs w:val="32"/>
          <w:cs/>
        </w:rPr>
        <w:t>มีความรับผิดชอบในการพัฒนาการเรียนรู้ทั้งของตนเอง และทางวิชาชีพ</w:t>
      </w:r>
      <w:r w:rsidRPr="00263304">
        <w:rPr>
          <w:rFonts w:ascii="TH Niramit AS" w:hAnsi="TH Niramit AS" w:cs="TH Niramit AS"/>
          <w:sz w:val="32"/>
          <w:szCs w:val="32"/>
          <w:cs/>
        </w:rPr>
        <w:br/>
        <w:t>อย่างต่อเนื่อง</w:t>
      </w:r>
    </w:p>
    <w:p w14:paraId="2E01A138" w14:textId="77777777" w:rsidR="00004DC0" w:rsidRPr="00263304" w:rsidRDefault="00004DC0" w:rsidP="00004DC0">
      <w:pPr>
        <w:pStyle w:val="a6"/>
        <w:tabs>
          <w:tab w:val="left" w:pos="426"/>
          <w:tab w:val="left" w:pos="993"/>
          <w:tab w:val="left" w:pos="1701"/>
          <w:tab w:val="left" w:pos="1985"/>
        </w:tabs>
        <w:spacing w:after="0" w:line="240" w:lineRule="auto"/>
        <w:ind w:left="0" w:right="-58"/>
        <w:jc w:val="thaiDistribute"/>
        <w:rPr>
          <w:rFonts w:ascii="TH Niramit AS" w:hAnsi="TH Niramit AS" w:cs="TH Niramit AS"/>
          <w:sz w:val="32"/>
          <w:szCs w:val="32"/>
          <w:cs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lastRenderedPageBreak/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</w:rPr>
        <w:t>4)</w:t>
      </w:r>
      <w:r w:rsidRPr="00263304">
        <w:rPr>
          <w:rFonts w:ascii="TH Niramit AS" w:hAnsi="TH Niramit AS" w:cs="TH Niramit AS"/>
          <w:sz w:val="32"/>
          <w:szCs w:val="32"/>
          <w:cs/>
        </w:rPr>
        <w:t xml:space="preserve"> มีจิตอาสาและสำนึกสาธารณะ เป็นพลเมืองที่มีคุณค่าของสังคมไทย</w:t>
      </w:r>
      <w:r w:rsidRPr="00263304">
        <w:rPr>
          <w:rFonts w:ascii="TH Niramit AS" w:hAnsi="TH Niramit AS" w:cs="TH Niramit AS"/>
          <w:sz w:val="32"/>
          <w:szCs w:val="32"/>
          <w:cs/>
        </w:rPr>
        <w:br/>
        <w:t>และสังคมโลก</w:t>
      </w:r>
    </w:p>
    <w:p w14:paraId="0F92A5E8" w14:textId="77777777" w:rsidR="00004DC0" w:rsidRPr="00263304" w:rsidRDefault="00004DC0" w:rsidP="00004DC0">
      <w:pPr>
        <w:tabs>
          <w:tab w:val="left" w:pos="426"/>
          <w:tab w:val="left" w:pos="709"/>
          <w:tab w:val="left" w:pos="993"/>
          <w:tab w:val="left" w:pos="1701"/>
          <w:tab w:val="left" w:pos="1985"/>
        </w:tabs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b/>
          <w:bCs/>
          <w:sz w:val="32"/>
          <w:szCs w:val="32"/>
        </w:rPr>
        <w:tab/>
      </w:r>
      <w:r w:rsidRPr="00263304">
        <w:rPr>
          <w:rFonts w:ascii="TH Niramit AS" w:hAnsi="TH Niramit AS" w:cs="TH Niramit AS"/>
          <w:b/>
          <w:bCs/>
          <w:sz w:val="32"/>
          <w:szCs w:val="32"/>
        </w:rPr>
        <w:tab/>
      </w:r>
      <w:r>
        <w:rPr>
          <w:rFonts w:ascii="TH Niramit AS" w:hAnsi="TH Niramit AS" w:cs="TH Niramit AS"/>
          <w:b/>
          <w:bCs/>
          <w:sz w:val="32"/>
          <w:szCs w:val="32"/>
        </w:rPr>
        <w:t>2</w:t>
      </w:r>
      <w:r w:rsidRPr="00263304">
        <w:rPr>
          <w:rFonts w:ascii="TH Niramit AS" w:hAnsi="TH Niramit AS" w:cs="TH Niramit AS"/>
          <w:b/>
          <w:bCs/>
          <w:sz w:val="32"/>
          <w:szCs w:val="32"/>
        </w:rPr>
        <w:t>.4.2</w:t>
      </w:r>
      <w:r w:rsidRPr="00263304">
        <w:rPr>
          <w:rFonts w:ascii="TH Niramit AS" w:hAnsi="TH Niramit AS" w:cs="TH Niramit AS"/>
          <w:b/>
          <w:bCs/>
          <w:sz w:val="32"/>
          <w:szCs w:val="32"/>
        </w:rPr>
        <w:tab/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กลยุทธ์การสอนที่ใช้ในการพัฒนาการเรียนรู้ด้านทักษะความสัมพันธ์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br/>
        <w:t>ระหว่างบุคคลและความรับผิดชอบ</w:t>
      </w:r>
    </w:p>
    <w:p w14:paraId="07F3707A" w14:textId="77777777" w:rsidR="00004DC0" w:rsidRPr="00263304" w:rsidRDefault="00004DC0" w:rsidP="00004DC0">
      <w:pPr>
        <w:pStyle w:val="a6"/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705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1)</w:t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ใช้การสอนที่กำหนดกิจกรรมให้ทำงานเป็นกลุ่ม</w:t>
      </w:r>
      <w:r w:rsidRPr="00263304">
        <w:rPr>
          <w:rFonts w:ascii="TH Niramit AS" w:hAnsi="TH Niramit AS" w:cs="TH Niramit AS"/>
          <w:sz w:val="32"/>
          <w:szCs w:val="32"/>
        </w:rPr>
        <w:t xml:space="preserve"> </w:t>
      </w:r>
      <w:r w:rsidRPr="00263304">
        <w:rPr>
          <w:rFonts w:ascii="TH Niramit AS" w:hAnsi="TH Niramit AS" w:cs="TH Niramit AS"/>
          <w:sz w:val="32"/>
          <w:szCs w:val="32"/>
          <w:cs/>
        </w:rPr>
        <w:t>กิจกรรมค้นคว้า</w:t>
      </w:r>
    </w:p>
    <w:p w14:paraId="212EBED4" w14:textId="77777777" w:rsidR="00004DC0" w:rsidRPr="00263304" w:rsidRDefault="00004DC0" w:rsidP="00004DC0">
      <w:pPr>
        <w:pStyle w:val="a6"/>
        <w:tabs>
          <w:tab w:val="left" w:pos="426"/>
          <w:tab w:val="left" w:pos="993"/>
          <w:tab w:val="left" w:pos="1701"/>
          <w:tab w:val="left" w:pos="1985"/>
        </w:tabs>
        <w:spacing w:after="0" w:line="240" w:lineRule="auto"/>
        <w:ind w:left="0" w:firstLine="705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2)</w:t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จัดกิจกรรมการเรียนการสอน โดยให้นักศึกษาได้มีส่วนร่วม ทั้งในบทบาทการเป็นผู้นำ และผู้ร่วมงาน</w:t>
      </w:r>
    </w:p>
    <w:p w14:paraId="195BA1EF" w14:textId="77777777" w:rsidR="00004DC0" w:rsidRPr="00263304" w:rsidRDefault="00004DC0" w:rsidP="00004DC0">
      <w:pPr>
        <w:tabs>
          <w:tab w:val="left" w:pos="426"/>
          <w:tab w:val="left" w:pos="709"/>
          <w:tab w:val="left" w:pos="993"/>
          <w:tab w:val="left" w:pos="1701"/>
          <w:tab w:val="left" w:pos="1985"/>
        </w:tabs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>
        <w:rPr>
          <w:rFonts w:ascii="TH Niramit AS" w:hAnsi="TH Niramit AS" w:cs="TH Niramit AS" w:hint="cs"/>
          <w:b/>
          <w:bCs/>
          <w:sz w:val="32"/>
          <w:szCs w:val="32"/>
          <w:cs/>
        </w:rPr>
        <w:t>2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.4.3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  <w:t>กลยุทธ์การประเมินผลการเรียนรู้ด้านทักษะความสัมพันธ์ระหว่างบุคคลและความรับผิดชอบ</w:t>
      </w:r>
    </w:p>
    <w:p w14:paraId="6B601C46" w14:textId="77777777" w:rsidR="00004DC0" w:rsidRPr="00263304" w:rsidRDefault="00004DC0" w:rsidP="00004DC0">
      <w:pPr>
        <w:pStyle w:val="a6"/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705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1)</w:t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ประเมินตามสภาพจริง จากผลงานการทำงานเป็นกลุ่ม</w:t>
      </w:r>
    </w:p>
    <w:p w14:paraId="61298A16" w14:textId="77777777" w:rsidR="00004DC0" w:rsidRPr="00263304" w:rsidRDefault="00004DC0" w:rsidP="00004DC0">
      <w:pPr>
        <w:pStyle w:val="a6"/>
        <w:tabs>
          <w:tab w:val="left" w:pos="426"/>
          <w:tab w:val="left" w:pos="993"/>
          <w:tab w:val="left" w:pos="1701"/>
          <w:tab w:val="left" w:pos="1985"/>
        </w:tabs>
        <w:spacing w:after="0" w:line="240" w:lineRule="auto"/>
        <w:ind w:left="0" w:firstLine="705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2)</w:t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ประเมินจากพฤติกรรมและการแสดงออกของนักศึกษาในการทำงานเป็นกลุ่ม การนำเสนอผลงาน</w:t>
      </w:r>
    </w:p>
    <w:p w14:paraId="11A3541F" w14:textId="77777777" w:rsidR="00004DC0" w:rsidRPr="00263304" w:rsidRDefault="00004DC0" w:rsidP="00004DC0">
      <w:pPr>
        <w:pStyle w:val="a6"/>
        <w:tabs>
          <w:tab w:val="left" w:pos="426"/>
          <w:tab w:val="left" w:pos="993"/>
          <w:tab w:val="left" w:pos="1701"/>
          <w:tab w:val="left" w:pos="1985"/>
        </w:tabs>
        <w:spacing w:after="0" w:line="240" w:lineRule="auto"/>
        <w:ind w:left="0" w:firstLine="705"/>
        <w:jc w:val="thaiDistribute"/>
        <w:rPr>
          <w:rFonts w:ascii="TH Niramit AS" w:hAnsi="TH Niramit AS" w:cs="TH Niramit AS"/>
          <w:sz w:val="32"/>
          <w:szCs w:val="32"/>
        </w:rPr>
      </w:pPr>
    </w:p>
    <w:p w14:paraId="41DEF2D7" w14:textId="77777777" w:rsidR="00004DC0" w:rsidRPr="00263304" w:rsidRDefault="00004DC0" w:rsidP="00004DC0">
      <w:pPr>
        <w:tabs>
          <w:tab w:val="left" w:pos="426"/>
          <w:tab w:val="left" w:pos="709"/>
          <w:tab w:val="left" w:pos="993"/>
          <w:tab w:val="left" w:pos="1701"/>
          <w:tab w:val="left" w:pos="1985"/>
        </w:tabs>
        <w:rPr>
          <w:rFonts w:ascii="TH Niramit AS" w:hAnsi="TH Niramit AS" w:cs="TH Niramit AS"/>
          <w:b/>
          <w:bCs/>
          <w:sz w:val="32"/>
          <w:szCs w:val="32"/>
        </w:rPr>
      </w:pP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>
        <w:rPr>
          <w:rFonts w:ascii="TH Niramit AS" w:hAnsi="TH Niramit AS" w:cs="TH Niramit AS" w:hint="cs"/>
          <w:b/>
          <w:bCs/>
          <w:sz w:val="32"/>
          <w:szCs w:val="32"/>
          <w:cs/>
        </w:rPr>
        <w:t>2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.5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  <w:t>ด้านทักษะการวิเคราะห์เชิงตัวเลข การสื่อสาร และการใช้เทคโนโลยีสารสนเทศ</w:t>
      </w:r>
    </w:p>
    <w:p w14:paraId="21170A2F" w14:textId="77777777" w:rsidR="00004DC0" w:rsidRPr="00263304" w:rsidRDefault="00004DC0" w:rsidP="00004DC0">
      <w:pPr>
        <w:tabs>
          <w:tab w:val="left" w:pos="426"/>
          <w:tab w:val="left" w:pos="709"/>
          <w:tab w:val="left" w:pos="993"/>
          <w:tab w:val="left" w:pos="1701"/>
          <w:tab w:val="left" w:pos="1985"/>
        </w:tabs>
        <w:jc w:val="thaiDistribute"/>
        <w:rPr>
          <w:rFonts w:ascii="TH Niramit AS" w:hAnsi="TH Niramit AS" w:cs="TH Niramit AS"/>
          <w:b/>
          <w:bCs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>
        <w:rPr>
          <w:rFonts w:ascii="TH Niramit AS" w:hAnsi="TH Niramit AS" w:cs="TH Niramit AS" w:hint="cs"/>
          <w:b/>
          <w:bCs/>
          <w:sz w:val="32"/>
          <w:szCs w:val="32"/>
          <w:cs/>
        </w:rPr>
        <w:t>2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.5.1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  <w:t>ผลการเรียนรู้ด้านทักษะการวิเคราะห์เชิงตัวเลข การสื่อสาร และการใช้เทคโนโลยีสารสนเทศ</w:t>
      </w:r>
    </w:p>
    <w:p w14:paraId="0BEE6C04" w14:textId="77777777" w:rsidR="00004DC0" w:rsidRPr="00263304" w:rsidRDefault="00004DC0" w:rsidP="00004DC0">
      <w:pPr>
        <w:pStyle w:val="a6"/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705"/>
        <w:jc w:val="thaiDistribute"/>
        <w:rPr>
          <w:rFonts w:ascii="TH Niramit AS" w:hAnsi="TH Niramit AS" w:cs="TH Niramit AS"/>
          <w:sz w:val="32"/>
          <w:szCs w:val="32"/>
          <w:cs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1)</w:t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มีทักษะในการใช้เครื่องมือที่จำเป็นที่มีอยู่ในปัจจุบัน</w:t>
      </w:r>
      <w:r w:rsidRPr="00263304">
        <w:rPr>
          <w:rFonts w:ascii="TH Niramit AS" w:hAnsi="TH Niramit AS" w:cs="TH Niramit AS"/>
          <w:sz w:val="32"/>
          <w:szCs w:val="32"/>
        </w:rPr>
        <w:t xml:space="preserve"> </w:t>
      </w:r>
      <w:r w:rsidRPr="00263304">
        <w:rPr>
          <w:rFonts w:ascii="TH Niramit AS" w:hAnsi="TH Niramit AS" w:cs="TH Niramit AS"/>
          <w:sz w:val="32"/>
          <w:szCs w:val="32"/>
          <w:cs/>
        </w:rPr>
        <w:t>รู้วิธีการตรวจสอบความน่าเชื่อถือของข้อมูล รู้วิธีจัดการระบบ และตระหนักถึงประเด็นเรื่องลิขสิทธิ์ และการคัดลอกผลงาน</w:t>
      </w:r>
    </w:p>
    <w:p w14:paraId="54B29F1B" w14:textId="77777777" w:rsidR="00004DC0" w:rsidRPr="00263304" w:rsidRDefault="00004DC0" w:rsidP="00004DC0">
      <w:pPr>
        <w:pStyle w:val="a6"/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705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2)</w:t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สามารถผลิต (และได้ผลิต) สื่อดิจิทัล เช่น คลิปวิดีโอ คลิปเสียง</w:t>
      </w:r>
      <w:r w:rsidRPr="00263304">
        <w:rPr>
          <w:rFonts w:ascii="TH Niramit AS" w:hAnsi="TH Niramit AS" w:cs="TH Niramit AS"/>
          <w:sz w:val="32"/>
          <w:szCs w:val="32"/>
          <w:cs/>
        </w:rPr>
        <w:br/>
        <w:t>และการบันทึกภาพหน้าจอ เป็นต้น</w:t>
      </w:r>
    </w:p>
    <w:p w14:paraId="638EBDDA" w14:textId="77777777" w:rsidR="00004DC0" w:rsidRPr="00263304" w:rsidRDefault="00004DC0" w:rsidP="00004DC0">
      <w:pPr>
        <w:pStyle w:val="a6"/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705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</w:rPr>
        <w:t xml:space="preserve">3) </w:t>
      </w:r>
      <w:r w:rsidRPr="00263304">
        <w:rPr>
          <w:rFonts w:ascii="TH Niramit AS" w:hAnsi="TH Niramit AS" w:cs="TH Niramit AS"/>
          <w:sz w:val="32"/>
          <w:szCs w:val="32"/>
          <w:cs/>
        </w:rPr>
        <w:t>ตระหนักถึงประเด็นความปลอดภัยออนไลน์ การปกป้องข้อมูลส่วนบุคคล รู้จักสิ่งจำเป็นพื้นฐานสำหรับป้องกันข้อมูล ระมัดระวังและไตร่ตรองการมีปฏิสัมพันธ์กับผู้อื่นทางออนไลน์</w:t>
      </w:r>
    </w:p>
    <w:p w14:paraId="76163560" w14:textId="77777777" w:rsidR="00004DC0" w:rsidRPr="00263304" w:rsidRDefault="00004DC0" w:rsidP="00004DC0">
      <w:pPr>
        <w:pStyle w:val="a6"/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705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</w:rPr>
        <w:t xml:space="preserve">4) </w:t>
      </w:r>
      <w:r w:rsidRPr="00263304">
        <w:rPr>
          <w:rFonts w:ascii="TH Niramit AS" w:hAnsi="TH Niramit AS" w:cs="TH Niramit AS"/>
          <w:sz w:val="32"/>
          <w:szCs w:val="32"/>
          <w:cs/>
        </w:rPr>
        <w:t>สามารถติดตั้งและใช้ซอฟต์แวร์ รวมถึงแอพพลิเคชั่นที่เป็นประโยชน์</w:t>
      </w:r>
      <w:r w:rsidRPr="00263304">
        <w:rPr>
          <w:rFonts w:ascii="TH Niramit AS" w:hAnsi="TH Niramit AS" w:cs="TH Niramit AS"/>
          <w:sz w:val="32"/>
          <w:szCs w:val="32"/>
          <w:cs/>
        </w:rPr>
        <w:br/>
        <w:t>บนอุปกรณ์ส่วนตัวต่าง ๆ เพื่อการใช้งานที่ครอบคลุม</w:t>
      </w:r>
    </w:p>
    <w:p w14:paraId="4D0A9444" w14:textId="77777777" w:rsidR="00004DC0" w:rsidRPr="00263304" w:rsidRDefault="00004DC0" w:rsidP="00004DC0">
      <w:pPr>
        <w:pStyle w:val="a6"/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705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</w:rPr>
        <w:t xml:space="preserve">5) </w:t>
      </w:r>
      <w:r w:rsidRPr="00263304">
        <w:rPr>
          <w:rFonts w:ascii="TH Niramit AS" w:hAnsi="TH Niramit AS" w:cs="TH Niramit AS"/>
          <w:sz w:val="32"/>
          <w:szCs w:val="32"/>
          <w:cs/>
        </w:rPr>
        <w:t>สามารถใช้เทคโนโลยีดิจิทัลที่หลากหลายได้อย่างคุ้นเคย และใช้คำศัพท์เฉพาะได้พอสมควร</w:t>
      </w:r>
    </w:p>
    <w:p w14:paraId="29E6E03A" w14:textId="75E188F2" w:rsidR="00004DC0" w:rsidRDefault="00004DC0" w:rsidP="00004DC0">
      <w:pPr>
        <w:pStyle w:val="a6"/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705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</w:rPr>
        <w:t>6)</w:t>
      </w:r>
      <w:r w:rsidRPr="00263304">
        <w:rPr>
          <w:rFonts w:ascii="TH Niramit AS" w:hAnsi="TH Niramit AS" w:cs="TH Niramit AS"/>
          <w:sz w:val="32"/>
          <w:szCs w:val="32"/>
          <w:cs/>
        </w:rPr>
        <w:t xml:space="preserve"> สามารถใช้เครื่องมือที่หลากหลายในการสนทนาและทำงานร่วมกับผู้อื่น</w:t>
      </w:r>
      <w:r w:rsidRPr="00263304">
        <w:rPr>
          <w:rFonts w:ascii="TH Niramit AS" w:hAnsi="TH Niramit AS" w:cs="TH Niramit AS"/>
          <w:sz w:val="32"/>
          <w:szCs w:val="32"/>
          <w:cs/>
        </w:rPr>
        <w:br/>
        <w:t xml:space="preserve">แบบออนไลน์ ทั้งในรูปแบบของการแบ่งปันเอกสาร ข้อคิดเห็น การประชุมทางไกล </w:t>
      </w:r>
      <w:r w:rsidRPr="00263304">
        <w:rPr>
          <w:rFonts w:ascii="TH Niramit AS" w:hAnsi="TH Niramit AS" w:cs="TH Niramit AS"/>
          <w:sz w:val="32"/>
          <w:szCs w:val="32"/>
          <w:cs/>
        </w:rPr>
        <w:br/>
        <w:t>(</w:t>
      </w:r>
      <w:r w:rsidRPr="00263304">
        <w:rPr>
          <w:rFonts w:ascii="TH Niramit AS" w:hAnsi="TH Niramit AS" w:cs="TH Niramit AS"/>
          <w:sz w:val="32"/>
          <w:szCs w:val="32"/>
        </w:rPr>
        <w:t>video-conference</w:t>
      </w:r>
      <w:r w:rsidRPr="00263304">
        <w:rPr>
          <w:rFonts w:ascii="TH Niramit AS" w:hAnsi="TH Niramit AS" w:cs="TH Niramit AS"/>
          <w:sz w:val="32"/>
          <w:szCs w:val="32"/>
          <w:cs/>
        </w:rPr>
        <w:t>) การสัมมนา ฯลฯ</w:t>
      </w:r>
    </w:p>
    <w:p w14:paraId="684FA1A0" w14:textId="77777777" w:rsidR="005552EE" w:rsidRPr="00263304" w:rsidRDefault="005552EE" w:rsidP="00004DC0">
      <w:pPr>
        <w:pStyle w:val="a6"/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705"/>
        <w:jc w:val="thaiDistribute"/>
        <w:rPr>
          <w:rFonts w:ascii="TH Niramit AS" w:hAnsi="TH Niramit AS" w:cs="TH Niramit AS" w:hint="cs"/>
          <w:sz w:val="32"/>
          <w:szCs w:val="32"/>
          <w:cs/>
        </w:rPr>
      </w:pPr>
    </w:p>
    <w:p w14:paraId="1934DDA6" w14:textId="77777777" w:rsidR="00004DC0" w:rsidRPr="00263304" w:rsidRDefault="00004DC0" w:rsidP="00004DC0">
      <w:pPr>
        <w:tabs>
          <w:tab w:val="left" w:pos="426"/>
          <w:tab w:val="left" w:pos="709"/>
          <w:tab w:val="left" w:pos="993"/>
          <w:tab w:val="left" w:pos="1701"/>
          <w:tab w:val="left" w:pos="1985"/>
        </w:tabs>
        <w:ind w:right="-58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b/>
          <w:bCs/>
          <w:sz w:val="32"/>
          <w:szCs w:val="32"/>
        </w:rPr>
        <w:lastRenderedPageBreak/>
        <w:tab/>
      </w:r>
      <w:r w:rsidRPr="00263304">
        <w:rPr>
          <w:rFonts w:ascii="TH Niramit AS" w:hAnsi="TH Niramit AS" w:cs="TH Niramit AS"/>
          <w:b/>
          <w:bCs/>
          <w:sz w:val="32"/>
          <w:szCs w:val="32"/>
        </w:rPr>
        <w:tab/>
      </w:r>
      <w:r w:rsidRPr="00263304">
        <w:rPr>
          <w:rFonts w:ascii="TH Niramit AS" w:hAnsi="TH Niramit AS" w:cs="TH Niramit AS"/>
          <w:b/>
          <w:bCs/>
          <w:sz w:val="32"/>
          <w:szCs w:val="32"/>
        </w:rPr>
        <w:tab/>
      </w:r>
      <w:r>
        <w:rPr>
          <w:rFonts w:ascii="TH Niramit AS" w:hAnsi="TH Niramit AS" w:cs="TH Niramit AS"/>
          <w:b/>
          <w:bCs/>
          <w:sz w:val="32"/>
          <w:szCs w:val="32"/>
        </w:rPr>
        <w:t>2</w:t>
      </w:r>
      <w:r w:rsidRPr="00263304">
        <w:rPr>
          <w:rFonts w:ascii="TH Niramit AS" w:hAnsi="TH Niramit AS" w:cs="TH Niramit AS"/>
          <w:b/>
          <w:bCs/>
          <w:sz w:val="32"/>
          <w:szCs w:val="32"/>
        </w:rPr>
        <w:t>.5.2</w:t>
      </w:r>
      <w:r w:rsidRPr="00263304">
        <w:rPr>
          <w:rFonts w:ascii="TH Niramit AS" w:hAnsi="TH Niramit AS" w:cs="TH Niramit AS"/>
          <w:b/>
          <w:bCs/>
          <w:sz w:val="32"/>
          <w:szCs w:val="32"/>
        </w:rPr>
        <w:tab/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กลยุทธ์การสอนที่ใช้ในการพัฒนาการเรียนรู้ด้านทักษะการวิเคราะห์เชิงตัวเลข การสื่อสาร และการใช้เทคโนโลยีสารสนเทศ</w:t>
      </w:r>
    </w:p>
    <w:p w14:paraId="1C27F536" w14:textId="77777777" w:rsidR="00004DC0" w:rsidRPr="00263304" w:rsidRDefault="00004DC0" w:rsidP="00004DC0">
      <w:pPr>
        <w:pStyle w:val="a6"/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705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1)</w:t>
      </w:r>
      <w:r w:rsidRPr="00263304">
        <w:rPr>
          <w:rFonts w:ascii="TH Niramit AS" w:hAnsi="TH Niramit AS" w:cs="TH Niramit AS"/>
          <w:sz w:val="32"/>
          <w:szCs w:val="32"/>
          <w:cs/>
        </w:rPr>
        <w:tab/>
        <w:t xml:space="preserve">จัดกิจกรรมการเรียนการสอนที่เน้นให้นักศึกษาฝึกทักษะการวิเคราะห์                  การสังเคราะห์ข้อมูล การสื่อสารระหว่างบุคคล การใช้เทคโนโลยีสารสนเทศในงานต่าง ๆ </w:t>
      </w:r>
    </w:p>
    <w:p w14:paraId="43F6CC2B" w14:textId="77777777" w:rsidR="00004DC0" w:rsidRPr="00263304" w:rsidRDefault="00004DC0" w:rsidP="00004DC0">
      <w:pPr>
        <w:pStyle w:val="a6"/>
        <w:tabs>
          <w:tab w:val="left" w:pos="426"/>
          <w:tab w:val="left" w:pos="709"/>
          <w:tab w:val="left" w:pos="993"/>
          <w:tab w:val="left" w:pos="1701"/>
          <w:tab w:val="left" w:pos="1985"/>
        </w:tabs>
        <w:spacing w:after="0" w:line="240" w:lineRule="auto"/>
        <w:ind w:left="0" w:firstLine="705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2)</w:t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จัดกิจกรรมการเรียนรู้เทคนิคการประยุกต์เทคโนโลยีสารสนเทศ</w:t>
      </w:r>
      <w:r w:rsidRPr="00263304">
        <w:rPr>
          <w:rFonts w:ascii="TH Niramit AS" w:hAnsi="TH Niramit AS" w:cs="TH Niramit AS"/>
          <w:sz w:val="32"/>
          <w:szCs w:val="32"/>
          <w:cs/>
        </w:rPr>
        <w:br/>
        <w:t>ให้หลากหลายสถานการณ์</w:t>
      </w:r>
    </w:p>
    <w:p w14:paraId="6E036642" w14:textId="77777777" w:rsidR="00004DC0" w:rsidRPr="00263304" w:rsidRDefault="00004DC0" w:rsidP="00004DC0">
      <w:pPr>
        <w:tabs>
          <w:tab w:val="left" w:pos="426"/>
          <w:tab w:val="left" w:pos="709"/>
          <w:tab w:val="left" w:pos="993"/>
          <w:tab w:val="left" w:pos="1701"/>
          <w:tab w:val="left" w:pos="1985"/>
        </w:tabs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>
        <w:rPr>
          <w:rFonts w:ascii="TH Niramit AS" w:hAnsi="TH Niramit AS" w:cs="TH Niramit AS" w:hint="cs"/>
          <w:b/>
          <w:bCs/>
          <w:sz w:val="32"/>
          <w:szCs w:val="32"/>
          <w:cs/>
        </w:rPr>
        <w:t>2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.5.3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ab/>
        <w:t xml:space="preserve">กลยุทธ์การประเมินผลการเรียนรู้ด้านทักษะการวิเคราะห์เชิงตัวเลข 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br/>
        <w:t>การสื่อสาร และการใช้เทคโนโลยีสารสนเทศ</w:t>
      </w:r>
      <w:r w:rsidRPr="00263304">
        <w:rPr>
          <w:rFonts w:ascii="TH Niramit AS" w:hAnsi="TH Niramit AS" w:cs="TH Niramit AS"/>
          <w:sz w:val="32"/>
          <w:szCs w:val="32"/>
          <w:cs/>
        </w:rPr>
        <w:t xml:space="preserve"> </w:t>
      </w:r>
    </w:p>
    <w:p w14:paraId="1376ED9C" w14:textId="77777777" w:rsidR="00004DC0" w:rsidRPr="00263304" w:rsidRDefault="00004DC0" w:rsidP="00004DC0">
      <w:pPr>
        <w:pStyle w:val="a6"/>
        <w:tabs>
          <w:tab w:val="left" w:pos="426"/>
          <w:tab w:val="left" w:pos="993"/>
          <w:tab w:val="left" w:pos="1701"/>
          <w:tab w:val="left" w:pos="1985"/>
        </w:tabs>
        <w:spacing w:after="0" w:line="240" w:lineRule="auto"/>
        <w:ind w:left="0" w:firstLine="705"/>
        <w:jc w:val="thaiDistribute"/>
        <w:rPr>
          <w:rFonts w:ascii="TH Niramit AS" w:hAnsi="TH Niramit AS" w:cs="TH Niramit AS"/>
          <w:sz w:val="32"/>
          <w:szCs w:val="32"/>
        </w:rPr>
      </w:pP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</w:rPr>
        <w:t>1</w:t>
      </w:r>
      <w:r w:rsidRPr="00263304">
        <w:rPr>
          <w:rFonts w:ascii="TH Niramit AS" w:hAnsi="TH Niramit AS" w:cs="TH Niramit AS"/>
          <w:sz w:val="32"/>
          <w:szCs w:val="32"/>
          <w:cs/>
        </w:rPr>
        <w:t>)</w:t>
      </w:r>
      <w:r w:rsidRPr="00263304">
        <w:rPr>
          <w:rFonts w:ascii="TH Niramit AS" w:hAnsi="TH Niramit AS" w:cs="TH Niramit AS"/>
          <w:sz w:val="32"/>
          <w:szCs w:val="32"/>
          <w:cs/>
        </w:rPr>
        <w:tab/>
        <w:t>ประเมินตามสภาพความเป็นจริงจากผลงานการเลือกใช้เครื่องมือ</w:t>
      </w:r>
      <w:r w:rsidRPr="00263304">
        <w:rPr>
          <w:rFonts w:ascii="TH Niramit AS" w:hAnsi="TH Niramit AS" w:cs="TH Niramit AS"/>
          <w:sz w:val="32"/>
          <w:szCs w:val="32"/>
          <w:cs/>
        </w:rPr>
        <w:br/>
        <w:t>ทางเทคโนโลยีสารสนเทศ คณิตศาสตร์และสถิติที่เกี่ยวข้อง</w:t>
      </w:r>
    </w:p>
    <w:p w14:paraId="5486486C" w14:textId="77777777" w:rsidR="00004DC0" w:rsidRPr="00263304" w:rsidRDefault="00004DC0" w:rsidP="00004DC0">
      <w:pPr>
        <w:pStyle w:val="a6"/>
        <w:tabs>
          <w:tab w:val="left" w:pos="426"/>
          <w:tab w:val="left" w:pos="993"/>
          <w:tab w:val="left" w:pos="1701"/>
          <w:tab w:val="left" w:pos="1985"/>
        </w:tabs>
        <w:spacing w:after="0" w:line="240" w:lineRule="auto"/>
        <w:ind w:left="0" w:firstLine="705"/>
        <w:jc w:val="thaiDistribute"/>
        <w:rPr>
          <w:rFonts w:ascii="TH Niramit AS" w:hAnsi="TH Niramit AS" w:cs="TH Niramit AS"/>
          <w:sz w:val="32"/>
          <w:szCs w:val="32"/>
          <w:cs/>
        </w:rPr>
        <w:sectPr w:rsidR="00004DC0" w:rsidRPr="00263304" w:rsidSect="0028315F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1440" w:right="1133" w:bottom="1440" w:left="1800" w:header="708" w:footer="708" w:gutter="0"/>
          <w:cols w:space="708"/>
          <w:titlePg/>
          <w:docGrid w:linePitch="360"/>
        </w:sectPr>
      </w:pP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</w:rPr>
        <w:t xml:space="preserve">2) </w:t>
      </w:r>
      <w:r w:rsidRPr="00263304">
        <w:rPr>
          <w:rFonts w:ascii="TH Niramit AS" w:hAnsi="TH Niramit AS" w:cs="TH Niramit AS"/>
          <w:sz w:val="32"/>
          <w:szCs w:val="32"/>
          <w:cs/>
        </w:rPr>
        <w:t xml:space="preserve">ประเมินจากความสามารถในการอธิบาย วิเคราะห์ สังเคราะห์ข้อมูล </w:t>
      </w:r>
      <w:r w:rsidRPr="00263304">
        <w:rPr>
          <w:rFonts w:ascii="TH Niramit AS" w:hAnsi="TH Niramit AS" w:cs="TH Niramit AS"/>
          <w:sz w:val="32"/>
          <w:szCs w:val="32"/>
          <w:cs/>
        </w:rPr>
        <w:br/>
        <w:t>และการสื่อสารระหว่างบุคคคล</w:t>
      </w:r>
    </w:p>
    <w:p w14:paraId="3E952D67" w14:textId="77777777" w:rsidR="00004DC0" w:rsidRPr="00263304" w:rsidRDefault="00004DC0" w:rsidP="00004DC0">
      <w:pPr>
        <w:rPr>
          <w:rFonts w:ascii="TH Niramit AS" w:hAnsi="TH Niramit AS" w:cs="TH Niramit AS"/>
          <w:b/>
          <w:bCs/>
          <w:sz w:val="32"/>
          <w:szCs w:val="32"/>
          <w:cs/>
        </w:rPr>
      </w:pPr>
      <w:r w:rsidRPr="00263304">
        <w:rPr>
          <w:rFonts w:ascii="TH Niramit AS" w:hAnsi="TH Niramit AS" w:cs="TH Niramit AS"/>
          <w:b/>
          <w:bCs/>
          <w:sz w:val="32"/>
          <w:szCs w:val="32"/>
        </w:rPr>
        <w:lastRenderedPageBreak/>
        <w:tab/>
      </w:r>
      <w:r>
        <w:rPr>
          <w:rFonts w:ascii="TH Niramit AS" w:eastAsia="Calibri" w:hAnsi="TH Niramit AS" w:cs="TH Niramit AS"/>
          <w:b/>
          <w:bCs/>
          <w:sz w:val="32"/>
          <w:szCs w:val="32"/>
        </w:rPr>
        <w:t>3</w:t>
      </w:r>
      <w:r w:rsidRPr="00263304">
        <w:rPr>
          <w:rFonts w:ascii="TH Niramit AS" w:eastAsia="Calibri" w:hAnsi="TH Niramit AS" w:cs="TH Niramit AS"/>
          <w:b/>
          <w:bCs/>
          <w:sz w:val="32"/>
          <w:szCs w:val="32"/>
          <w:cs/>
        </w:rPr>
        <w:t xml:space="preserve">. แผนที่แสดงการกระจายความรับผิดชอบมาตรฐานผลการเรียนรู้จากหลักสูตรสู่รายวิชา </w:t>
      </w:r>
      <w:r w:rsidRPr="00263304">
        <w:rPr>
          <w:rFonts w:ascii="TH Niramit AS" w:hAnsi="TH Niramit AS" w:cs="TH Niramit AS"/>
          <w:b/>
          <w:bCs/>
          <w:sz w:val="32"/>
          <w:szCs w:val="32"/>
          <w:cs/>
        </w:rPr>
        <w:t>(</w:t>
      </w:r>
      <w:r w:rsidRPr="00263304">
        <w:rPr>
          <w:rFonts w:ascii="TH Niramit AS" w:hAnsi="TH Niramit AS" w:cs="TH Niramit AS"/>
          <w:b/>
          <w:bCs/>
          <w:sz w:val="32"/>
          <w:szCs w:val="32"/>
        </w:rPr>
        <w:t>Curriculum Mapping)</w:t>
      </w:r>
      <w:r>
        <w:rPr>
          <w:rFonts w:ascii="TH Niramit AS" w:hAnsi="TH Niramit AS" w:cs="TH Niramit AS"/>
          <w:b/>
          <w:bCs/>
          <w:sz w:val="32"/>
          <w:szCs w:val="32"/>
        </w:rPr>
        <w:t xml:space="preserve"> </w:t>
      </w:r>
      <w:r>
        <w:rPr>
          <w:rFonts w:ascii="TH Niramit AS" w:hAnsi="TH Niramit AS" w:cs="TH Niramit AS" w:hint="cs"/>
          <w:b/>
          <w:bCs/>
          <w:sz w:val="32"/>
          <w:szCs w:val="32"/>
          <w:cs/>
        </w:rPr>
        <w:t>หมวดวิชาศึกษาทั่วไป</w:t>
      </w:r>
    </w:p>
    <w:p w14:paraId="7BFB9DE8" w14:textId="77777777" w:rsidR="00004DC0" w:rsidRPr="00263304" w:rsidRDefault="00004DC0" w:rsidP="00004DC0">
      <w:pPr>
        <w:ind w:left="907"/>
        <w:jc w:val="center"/>
        <w:rPr>
          <w:rFonts w:ascii="TH Niramit AS" w:hAnsi="TH Niramit AS" w:cs="TH Niramit AS"/>
          <w:sz w:val="32"/>
          <w:szCs w:val="32"/>
          <w:cs/>
        </w:rPr>
      </w:pPr>
      <w:r w:rsidRPr="00263304">
        <w:rPr>
          <w:rFonts w:ascii="TH Niramit AS" w:hAnsi="TH Niramit AS" w:cs="TH Niramit AS"/>
          <w:sz w:val="32"/>
          <w:szCs w:val="32"/>
        </w:rPr>
        <w:sym w:font="Wingdings 2" w:char="F098"/>
      </w:r>
      <w:r w:rsidRPr="00263304">
        <w:rPr>
          <w:rFonts w:ascii="TH Niramit AS" w:eastAsia="Calibri" w:hAnsi="TH Niramit AS" w:cs="TH Niramit AS"/>
          <w:b/>
          <w:bCs/>
          <w:sz w:val="32"/>
          <w:szCs w:val="32"/>
          <w:cs/>
        </w:rPr>
        <w:t xml:space="preserve"> ความรับผิดชอบหลัก</w:t>
      </w:r>
      <w:r w:rsidRPr="00263304">
        <w:rPr>
          <w:rFonts w:ascii="TH Niramit AS" w:eastAsia="Calibri" w:hAnsi="TH Niramit AS" w:cs="TH Niramit AS"/>
          <w:b/>
          <w:bCs/>
          <w:sz w:val="32"/>
          <w:szCs w:val="32"/>
          <w:cs/>
        </w:rPr>
        <w:tab/>
      </w:r>
      <w:r w:rsidRPr="00263304">
        <w:rPr>
          <w:rFonts w:ascii="TH Niramit AS" w:eastAsia="Calibri" w:hAnsi="TH Niramit AS" w:cs="TH Niramit AS"/>
          <w:b/>
          <w:bCs/>
          <w:sz w:val="32"/>
          <w:szCs w:val="32"/>
          <w:cs/>
        </w:rPr>
        <w:tab/>
      </w:r>
      <w:r w:rsidRPr="00263304">
        <w:rPr>
          <w:rFonts w:ascii="TH Niramit AS" w:hAnsi="TH Niramit AS" w:cs="TH Niramit AS"/>
          <w:sz w:val="32"/>
          <w:szCs w:val="32"/>
        </w:rPr>
        <w:sym w:font="Wingdings 2" w:char="F099"/>
      </w:r>
      <w:r w:rsidRPr="00263304">
        <w:rPr>
          <w:rFonts w:ascii="TH Niramit AS" w:eastAsia="Calibri" w:hAnsi="TH Niramit AS" w:cs="TH Niramit AS"/>
          <w:b/>
          <w:bCs/>
          <w:sz w:val="32"/>
          <w:szCs w:val="32"/>
          <w:cs/>
        </w:rPr>
        <w:t xml:space="preserve"> ความรับผิดชอบรอง</w:t>
      </w:r>
    </w:p>
    <w:p w14:paraId="7EE5D725" w14:textId="77777777" w:rsidR="00004DC0" w:rsidRPr="00263304" w:rsidRDefault="00004DC0" w:rsidP="00004DC0">
      <w:pPr>
        <w:rPr>
          <w:rFonts w:ascii="TH Niramit AS" w:hAnsi="TH Niramit AS" w:cs="TH Niramit AS"/>
          <w:sz w:val="32"/>
          <w:szCs w:val="32"/>
        </w:rPr>
      </w:pPr>
    </w:p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1"/>
        <w:gridCol w:w="268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38"/>
      </w:tblGrid>
      <w:tr w:rsidR="00004DC0" w:rsidRPr="00263304" w14:paraId="68A65284" w14:textId="77777777" w:rsidTr="00052F4C">
        <w:trPr>
          <w:trHeight w:val="1288"/>
          <w:tblHeader/>
        </w:trPr>
        <w:tc>
          <w:tcPr>
            <w:tcW w:w="3857" w:type="dxa"/>
            <w:gridSpan w:val="2"/>
            <w:shd w:val="clear" w:color="auto" w:fill="auto"/>
            <w:vAlign w:val="center"/>
          </w:tcPr>
          <w:p w14:paraId="527BAF09" w14:textId="77777777" w:rsidR="00004DC0" w:rsidRPr="00263304" w:rsidRDefault="00004DC0" w:rsidP="00052F4C">
            <w:pPr>
              <w:jc w:val="center"/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lang w:eastAsia="ko-KR"/>
              </w:rPr>
            </w:pPr>
            <w:r w:rsidRPr="00263304"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cs/>
                <w:lang w:eastAsia="ko-KR"/>
              </w:rPr>
              <w:t>รายวิชา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6DF6CB34" w14:textId="77777777" w:rsidR="00004DC0" w:rsidRPr="00263304" w:rsidRDefault="00004DC0" w:rsidP="00052F4C">
            <w:pPr>
              <w:jc w:val="center"/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lang w:eastAsia="ko-KR"/>
              </w:rPr>
            </w:pPr>
            <w:r w:rsidRPr="00263304"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cs/>
                <w:lang w:eastAsia="ko-KR"/>
              </w:rPr>
              <w:t>1. คุณธรรม จริยธรรม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FDE690D" w14:textId="77777777" w:rsidR="00004DC0" w:rsidRPr="00263304" w:rsidRDefault="00004DC0" w:rsidP="00052F4C">
            <w:pPr>
              <w:jc w:val="center"/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lang w:eastAsia="ko-KR"/>
              </w:rPr>
            </w:pPr>
            <w:r w:rsidRPr="00263304"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cs/>
                <w:lang w:eastAsia="ko-KR"/>
              </w:rPr>
              <w:t>2. ความรู้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0270E594" w14:textId="77777777" w:rsidR="00004DC0" w:rsidRPr="00263304" w:rsidRDefault="00004DC0" w:rsidP="00052F4C">
            <w:pPr>
              <w:jc w:val="center"/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lang w:eastAsia="ko-KR"/>
              </w:rPr>
            </w:pPr>
            <w:r w:rsidRPr="00263304"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cs/>
                <w:lang w:eastAsia="ko-KR"/>
              </w:rPr>
              <w:t>3. ทักษะทางปัญญา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402407AD" w14:textId="77777777" w:rsidR="00004DC0" w:rsidRPr="00263304" w:rsidRDefault="00004DC0" w:rsidP="00052F4C">
            <w:pPr>
              <w:jc w:val="center"/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lang w:eastAsia="ko-KR"/>
              </w:rPr>
            </w:pPr>
            <w:r w:rsidRPr="00263304"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cs/>
                <w:lang w:eastAsia="ko-KR"/>
              </w:rPr>
              <w:t>4. ทักษะความสัมพันธ์ระหว่างบุคคลและความรับผิดชอบ</w:t>
            </w:r>
          </w:p>
        </w:tc>
        <w:tc>
          <w:tcPr>
            <w:tcW w:w="3373" w:type="dxa"/>
            <w:gridSpan w:val="6"/>
            <w:shd w:val="clear" w:color="auto" w:fill="auto"/>
            <w:vAlign w:val="center"/>
          </w:tcPr>
          <w:p w14:paraId="4147586F" w14:textId="77777777" w:rsidR="00004DC0" w:rsidRPr="00263304" w:rsidRDefault="00004DC0" w:rsidP="00052F4C">
            <w:pPr>
              <w:jc w:val="center"/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lang w:eastAsia="ko-KR"/>
              </w:rPr>
            </w:pPr>
            <w:r w:rsidRPr="00263304"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cs/>
                <w:lang w:eastAsia="ko-KR"/>
              </w:rPr>
              <w:t>5. ทักษะการวิเคราะห์เชิงตัวเลข</w:t>
            </w:r>
          </w:p>
          <w:p w14:paraId="691869F9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cs/>
                <w:lang w:eastAsia="ko-KR"/>
              </w:rPr>
              <w:t>การสื่อสาร และการใช้เทคโนโลยีสารสนเทศ</w:t>
            </w:r>
          </w:p>
        </w:tc>
      </w:tr>
      <w:tr w:rsidR="00004DC0" w:rsidRPr="00263304" w14:paraId="5ABDAC6C" w14:textId="77777777" w:rsidTr="00052F4C">
        <w:trPr>
          <w:tblHeader/>
        </w:trPr>
        <w:tc>
          <w:tcPr>
            <w:tcW w:w="3857" w:type="dxa"/>
            <w:gridSpan w:val="2"/>
            <w:shd w:val="clear" w:color="auto" w:fill="auto"/>
            <w:vAlign w:val="center"/>
          </w:tcPr>
          <w:p w14:paraId="4FB882B8" w14:textId="77777777" w:rsidR="00004DC0" w:rsidRPr="00263304" w:rsidRDefault="00004DC0" w:rsidP="00052F4C">
            <w:pPr>
              <w:jc w:val="center"/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lang w:eastAsia="ko-KR"/>
              </w:rPr>
            </w:pPr>
            <w:r w:rsidRPr="00263304"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cs/>
                <w:lang w:eastAsia="ko-KR"/>
              </w:rPr>
              <w:t>หมวดวิชาศึกษาทั่วไป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7BB4D7" w14:textId="77777777" w:rsidR="00004DC0" w:rsidRPr="00263304" w:rsidRDefault="00004DC0" w:rsidP="00052F4C">
            <w:pPr>
              <w:jc w:val="center"/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lang w:eastAsia="ko-KR"/>
              </w:rPr>
            </w:pPr>
            <w:r w:rsidRPr="00263304"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D5A0CE" w14:textId="77777777" w:rsidR="00004DC0" w:rsidRPr="00263304" w:rsidRDefault="00004DC0" w:rsidP="00052F4C">
            <w:pPr>
              <w:jc w:val="center"/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lang w:eastAsia="ko-KR"/>
              </w:rPr>
            </w:pPr>
            <w:r w:rsidRPr="00263304"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lang w:eastAsia="ko-KR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86CCB0" w14:textId="77777777" w:rsidR="00004DC0" w:rsidRPr="00263304" w:rsidRDefault="00004DC0" w:rsidP="00052F4C">
            <w:pPr>
              <w:jc w:val="center"/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lang w:eastAsia="ko-KR"/>
              </w:rPr>
            </w:pPr>
            <w:r w:rsidRPr="00263304"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lang w:eastAsia="ko-KR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674B36" w14:textId="77777777" w:rsidR="00004DC0" w:rsidRPr="00263304" w:rsidRDefault="00004DC0" w:rsidP="00052F4C">
            <w:pPr>
              <w:jc w:val="center"/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lang w:eastAsia="ko-KR"/>
              </w:rPr>
            </w:pPr>
            <w:r w:rsidRPr="00263304">
              <w:rPr>
                <w:rFonts w:ascii="TH Niramit AS" w:eastAsia="Batang" w:hAnsi="TH Niramit AS" w:cs="TH Niramit AS"/>
                <w:b/>
                <w:bCs/>
                <w:sz w:val="32"/>
                <w:szCs w:val="32"/>
                <w:lang w:eastAsia="ko-KR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BD3733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32FB7E8A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753233E5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21FDC823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1FF3A894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14:paraId="619702A4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794D355A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2204AD7E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14:paraId="28806E8D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621DDE67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2EEA04B0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62C2A3A9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14:paraId="600D6E6C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7E5211E0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538" w:type="dxa"/>
            <w:shd w:val="clear" w:color="auto" w:fill="auto"/>
          </w:tcPr>
          <w:p w14:paraId="2D84CD1D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6</w:t>
            </w:r>
          </w:p>
        </w:tc>
      </w:tr>
      <w:tr w:rsidR="00004DC0" w:rsidRPr="00263304" w14:paraId="5A46DD78" w14:textId="77777777" w:rsidTr="00052F4C">
        <w:tc>
          <w:tcPr>
            <w:tcW w:w="1171" w:type="dxa"/>
            <w:tcBorders>
              <w:right w:val="nil"/>
            </w:tcBorders>
            <w:shd w:val="clear" w:color="auto" w:fill="auto"/>
          </w:tcPr>
          <w:p w14:paraId="398C91BD" w14:textId="77777777" w:rsidR="00004DC0" w:rsidRPr="00263304" w:rsidRDefault="00004DC0" w:rsidP="00052F4C">
            <w:pPr>
              <w:ind w:right="-191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t>GEN</w:t>
            </w: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 xml:space="preserve"> </w:t>
            </w: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t>1101</w:t>
            </w:r>
          </w:p>
        </w:tc>
        <w:tc>
          <w:tcPr>
            <w:tcW w:w="2686" w:type="dxa"/>
            <w:tcBorders>
              <w:left w:val="nil"/>
            </w:tcBorders>
            <w:shd w:val="clear" w:color="auto" w:fill="auto"/>
          </w:tcPr>
          <w:p w14:paraId="60BFC5B7" w14:textId="77777777" w:rsidR="00004DC0" w:rsidRPr="00263304" w:rsidRDefault="00004DC0" w:rsidP="00052F4C">
            <w:pPr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ภาษาไทยเพื่อการสื่อสาร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810F751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EC9F3C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A5C591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9946C8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E3D5147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163FCD8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E79B3F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3BA33E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5F255D2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D31A07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9A55FC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E17D69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950F52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2797F1B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0DD8C4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041CC9D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7539513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C8AE546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378A936F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</w:tr>
      <w:tr w:rsidR="00004DC0" w:rsidRPr="00263304" w14:paraId="61D9A62F" w14:textId="77777777" w:rsidTr="00052F4C">
        <w:tc>
          <w:tcPr>
            <w:tcW w:w="1171" w:type="dxa"/>
            <w:tcBorders>
              <w:right w:val="nil"/>
            </w:tcBorders>
            <w:shd w:val="clear" w:color="auto" w:fill="auto"/>
          </w:tcPr>
          <w:p w14:paraId="6BAB1DC2" w14:textId="77777777" w:rsidR="00004DC0" w:rsidRPr="00263304" w:rsidRDefault="00004DC0" w:rsidP="00052F4C">
            <w:pPr>
              <w:ind w:right="-191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t>GEN 1102</w:t>
            </w:r>
          </w:p>
        </w:tc>
        <w:tc>
          <w:tcPr>
            <w:tcW w:w="2686" w:type="dxa"/>
            <w:tcBorders>
              <w:left w:val="nil"/>
            </w:tcBorders>
            <w:shd w:val="clear" w:color="auto" w:fill="auto"/>
          </w:tcPr>
          <w:p w14:paraId="1EA17B2A" w14:textId="77777777" w:rsidR="00004DC0" w:rsidRPr="00263304" w:rsidRDefault="00004DC0" w:rsidP="00052F4C">
            <w:pPr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ภาษาอังกฤษเพื่อการสื่อสารในชีวิตประจำวัน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3FEAC16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1C99D0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45A7E5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469BD1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ED44711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B72A7D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E5C767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1F8F46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CC85240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082CEE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B06B79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B17BF99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91E24BA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473CCBD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98227FC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44A04C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C674D4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7CAE19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622FE10D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</w:tr>
      <w:tr w:rsidR="00004DC0" w:rsidRPr="00263304" w14:paraId="5F32C38C" w14:textId="77777777" w:rsidTr="00052F4C">
        <w:tc>
          <w:tcPr>
            <w:tcW w:w="1171" w:type="dxa"/>
            <w:tcBorders>
              <w:right w:val="nil"/>
            </w:tcBorders>
            <w:shd w:val="clear" w:color="auto" w:fill="auto"/>
          </w:tcPr>
          <w:p w14:paraId="75C93994" w14:textId="77777777" w:rsidR="00004DC0" w:rsidRPr="00263304" w:rsidRDefault="00004DC0" w:rsidP="00052F4C">
            <w:pPr>
              <w:ind w:right="-191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t>GEN 1103</w:t>
            </w:r>
          </w:p>
        </w:tc>
        <w:tc>
          <w:tcPr>
            <w:tcW w:w="2686" w:type="dxa"/>
            <w:tcBorders>
              <w:left w:val="nil"/>
            </w:tcBorders>
            <w:shd w:val="clear" w:color="auto" w:fill="auto"/>
          </w:tcPr>
          <w:p w14:paraId="43B2E12B" w14:textId="77777777" w:rsidR="00004DC0" w:rsidRPr="00263304" w:rsidRDefault="00004DC0" w:rsidP="00052F4C">
            <w:pPr>
              <w:jc w:val="thaiDistribute"/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ภาษาอังกฤษเพื่อการเรียนรู้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07518F2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4ACC16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844F78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E98283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40C636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00F1A9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43DDC0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9EE42B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A42228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BF3EE1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DC4295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35047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5BA144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E466FA4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35BA6D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3DA4E4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EB88A2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E58578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043E258A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</w:tr>
      <w:tr w:rsidR="00004DC0" w:rsidRPr="00263304" w14:paraId="3CFCF0DB" w14:textId="77777777" w:rsidTr="00052F4C">
        <w:tc>
          <w:tcPr>
            <w:tcW w:w="1171" w:type="dxa"/>
            <w:tcBorders>
              <w:right w:val="nil"/>
            </w:tcBorders>
            <w:shd w:val="clear" w:color="auto" w:fill="auto"/>
          </w:tcPr>
          <w:p w14:paraId="3984B657" w14:textId="77777777" w:rsidR="00004DC0" w:rsidRPr="00263304" w:rsidRDefault="00004DC0" w:rsidP="00052F4C">
            <w:pPr>
              <w:ind w:right="-191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t>GEN 1104</w:t>
            </w:r>
          </w:p>
        </w:tc>
        <w:tc>
          <w:tcPr>
            <w:tcW w:w="2686" w:type="dxa"/>
            <w:tcBorders>
              <w:left w:val="nil"/>
            </w:tcBorders>
            <w:shd w:val="clear" w:color="auto" w:fill="auto"/>
          </w:tcPr>
          <w:p w14:paraId="3353F156" w14:textId="77777777" w:rsidR="00004DC0" w:rsidRPr="00263304" w:rsidRDefault="00004DC0" w:rsidP="00052F4C">
            <w:pPr>
              <w:jc w:val="thaiDistribute"/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ภาษาจีนเพื่อการสื่อสาร</w:t>
            </w: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br/>
              <w:t>ในชีวิตประจำวัน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5E3FE4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C5EAE3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D0F73C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A97A6F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AD2A9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006B2C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D1C3F4A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B4DE95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CBFF21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07585A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5D5337C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24FE20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3608E8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00B314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E2D76A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B6ECC7C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A775C2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5D5C9C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73B68AEF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</w:tr>
      <w:tr w:rsidR="00004DC0" w:rsidRPr="00263304" w14:paraId="1CA3D5FA" w14:textId="77777777" w:rsidTr="00052F4C">
        <w:tc>
          <w:tcPr>
            <w:tcW w:w="1171" w:type="dxa"/>
            <w:tcBorders>
              <w:right w:val="nil"/>
            </w:tcBorders>
            <w:shd w:val="clear" w:color="auto" w:fill="auto"/>
          </w:tcPr>
          <w:p w14:paraId="4EB0C91D" w14:textId="77777777" w:rsidR="00004DC0" w:rsidRPr="00263304" w:rsidRDefault="00004DC0" w:rsidP="00052F4C">
            <w:pPr>
              <w:ind w:right="-191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t>GEN 1105</w:t>
            </w:r>
          </w:p>
        </w:tc>
        <w:tc>
          <w:tcPr>
            <w:tcW w:w="2686" w:type="dxa"/>
            <w:tcBorders>
              <w:left w:val="nil"/>
            </w:tcBorders>
            <w:shd w:val="clear" w:color="auto" w:fill="auto"/>
          </w:tcPr>
          <w:p w14:paraId="6F204948" w14:textId="77777777" w:rsidR="00004DC0" w:rsidRPr="00263304" w:rsidRDefault="00004DC0" w:rsidP="00052F4C">
            <w:pPr>
              <w:jc w:val="thaiDistribute"/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ภาษาเกาหลีเพื่อการสื่อสาร</w:t>
            </w: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br/>
              <w:t>ในชีวิตประจำวัน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A830A3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35EC332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7310CE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A589F28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DE7FBA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D6ACE7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B40BCF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35E1A3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1DF119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B71F7A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3F6B88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0CFC93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84267C6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693DEA2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D0E689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628EF02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660660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0F8B3C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335D481A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</w:tr>
      <w:tr w:rsidR="00004DC0" w:rsidRPr="00263304" w14:paraId="09A73C51" w14:textId="77777777" w:rsidTr="00052F4C">
        <w:tc>
          <w:tcPr>
            <w:tcW w:w="1171" w:type="dxa"/>
            <w:tcBorders>
              <w:right w:val="nil"/>
            </w:tcBorders>
            <w:shd w:val="clear" w:color="auto" w:fill="auto"/>
          </w:tcPr>
          <w:p w14:paraId="5454AB11" w14:textId="77777777" w:rsidR="00004DC0" w:rsidRPr="00263304" w:rsidRDefault="00004DC0" w:rsidP="00052F4C">
            <w:pPr>
              <w:ind w:right="-191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t>GEN 1106</w:t>
            </w:r>
          </w:p>
        </w:tc>
        <w:tc>
          <w:tcPr>
            <w:tcW w:w="2686" w:type="dxa"/>
            <w:tcBorders>
              <w:left w:val="nil"/>
            </w:tcBorders>
            <w:shd w:val="clear" w:color="auto" w:fill="auto"/>
          </w:tcPr>
          <w:p w14:paraId="4F337D72" w14:textId="77777777" w:rsidR="00004DC0" w:rsidRPr="00263304" w:rsidRDefault="00004DC0" w:rsidP="00052F4C">
            <w:pPr>
              <w:jc w:val="thaiDistribute"/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ภาษาญี่ปุ่นเพื่อการสื่อสาร</w:t>
            </w: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br/>
              <w:t>ในชีวิตประจำวัน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5606931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B02A0E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4A5033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F38AB1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1CA428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D27608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071980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6A226F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B7DB7C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D6BF1C0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261417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DD78D2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70C830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CBCABBF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15997F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0AE988B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51EECA2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8B80E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6269A336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</w:tr>
      <w:tr w:rsidR="00004DC0" w:rsidRPr="00263304" w14:paraId="0958F0EE" w14:textId="77777777" w:rsidTr="00052F4C">
        <w:tc>
          <w:tcPr>
            <w:tcW w:w="1171" w:type="dxa"/>
            <w:tcBorders>
              <w:right w:val="nil"/>
            </w:tcBorders>
            <w:shd w:val="clear" w:color="auto" w:fill="auto"/>
          </w:tcPr>
          <w:p w14:paraId="6FC19FE7" w14:textId="77777777" w:rsidR="00004DC0" w:rsidRPr="00263304" w:rsidRDefault="00004DC0" w:rsidP="00052F4C">
            <w:pPr>
              <w:ind w:right="-191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lastRenderedPageBreak/>
              <w:t>GEN 1107</w:t>
            </w:r>
          </w:p>
        </w:tc>
        <w:tc>
          <w:tcPr>
            <w:tcW w:w="2686" w:type="dxa"/>
            <w:tcBorders>
              <w:left w:val="nil"/>
            </w:tcBorders>
            <w:shd w:val="clear" w:color="auto" w:fill="auto"/>
          </w:tcPr>
          <w:p w14:paraId="72204EC3" w14:textId="77777777" w:rsidR="00004DC0" w:rsidRPr="00263304" w:rsidRDefault="00004DC0" w:rsidP="00052F4C">
            <w:pPr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ภาษาฝรั่งเศสเพื่อการสื่อสารในชีวิตประจำวัน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7A73C4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0B819D1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1C34B2F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27FEE7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56A9990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922B9E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39FFB15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B700E53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4E25AC0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C02E00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B17CF5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139D5F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8FB3C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1B0FB4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363D3D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D8269F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4E9D52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F61A6B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37606D96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</w:tr>
      <w:tr w:rsidR="00004DC0" w:rsidRPr="00263304" w14:paraId="07980FEB" w14:textId="77777777" w:rsidTr="00052F4C">
        <w:tc>
          <w:tcPr>
            <w:tcW w:w="1171" w:type="dxa"/>
            <w:tcBorders>
              <w:right w:val="nil"/>
            </w:tcBorders>
            <w:shd w:val="clear" w:color="auto" w:fill="auto"/>
          </w:tcPr>
          <w:p w14:paraId="341FA158" w14:textId="77777777" w:rsidR="00004DC0" w:rsidRPr="00263304" w:rsidRDefault="00004DC0" w:rsidP="00052F4C">
            <w:pPr>
              <w:ind w:right="-191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t>GEN 1108</w:t>
            </w:r>
          </w:p>
        </w:tc>
        <w:tc>
          <w:tcPr>
            <w:tcW w:w="2686" w:type="dxa"/>
            <w:tcBorders>
              <w:left w:val="nil"/>
            </w:tcBorders>
            <w:shd w:val="clear" w:color="auto" w:fill="auto"/>
          </w:tcPr>
          <w:p w14:paraId="3C7D805D" w14:textId="77777777" w:rsidR="00004DC0" w:rsidRPr="00263304" w:rsidRDefault="00004DC0" w:rsidP="00052F4C">
            <w:pPr>
              <w:jc w:val="thaiDistribute"/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ภาษาพม่าเพื่อการสื่อสาร</w:t>
            </w: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br/>
              <w:t>ในชีวิตประจำวัน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5B24FFE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B3A5CF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ECA434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644CF5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E94CAF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2FD52E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1205FF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7D01FF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C25EDE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BBE2C36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B2EAFC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ED9772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D7B858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C7F033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567B1E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BDF647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9DED77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ABC8D2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4B43EAEB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</w:tr>
      <w:tr w:rsidR="00004DC0" w:rsidRPr="00263304" w14:paraId="66517713" w14:textId="77777777" w:rsidTr="00052F4C">
        <w:tc>
          <w:tcPr>
            <w:tcW w:w="1171" w:type="dxa"/>
            <w:tcBorders>
              <w:right w:val="nil"/>
            </w:tcBorders>
            <w:shd w:val="clear" w:color="auto" w:fill="auto"/>
          </w:tcPr>
          <w:p w14:paraId="6FA755FA" w14:textId="77777777" w:rsidR="00004DC0" w:rsidRPr="00263304" w:rsidRDefault="00004DC0" w:rsidP="00052F4C">
            <w:pPr>
              <w:ind w:right="-191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t>GEN 1201</w:t>
            </w:r>
          </w:p>
        </w:tc>
        <w:tc>
          <w:tcPr>
            <w:tcW w:w="2686" w:type="dxa"/>
            <w:tcBorders>
              <w:left w:val="nil"/>
            </w:tcBorders>
            <w:shd w:val="clear" w:color="auto" w:fill="auto"/>
          </w:tcPr>
          <w:p w14:paraId="019A4D16" w14:textId="77777777" w:rsidR="00004DC0" w:rsidRPr="00263304" w:rsidRDefault="00004DC0" w:rsidP="00052F4C">
            <w:pPr>
              <w:jc w:val="thaiDistribute"/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ศิลปะการใช้ชีวิตอย่างเป็นสุข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8C02D0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154936B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A85B81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CB4E2F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83579C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C4E326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4AFCBB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7CE2FD4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0DC411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7277F30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474B6D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255928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DA3516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3379DE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D6EA48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E67B35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11A327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ACF599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2656ADAC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</w:tr>
      <w:tr w:rsidR="00004DC0" w:rsidRPr="00263304" w14:paraId="30CAA173" w14:textId="77777777" w:rsidTr="00052F4C">
        <w:tc>
          <w:tcPr>
            <w:tcW w:w="1171" w:type="dxa"/>
            <w:tcBorders>
              <w:right w:val="nil"/>
            </w:tcBorders>
            <w:shd w:val="clear" w:color="auto" w:fill="auto"/>
          </w:tcPr>
          <w:p w14:paraId="5E51FAB4" w14:textId="77777777" w:rsidR="00004DC0" w:rsidRPr="00263304" w:rsidRDefault="00004DC0" w:rsidP="00052F4C">
            <w:pPr>
              <w:ind w:right="-191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t>GEN 1202</w:t>
            </w:r>
          </w:p>
        </w:tc>
        <w:tc>
          <w:tcPr>
            <w:tcW w:w="2686" w:type="dxa"/>
            <w:tcBorders>
              <w:left w:val="nil"/>
            </w:tcBorders>
            <w:shd w:val="clear" w:color="auto" w:fill="auto"/>
          </w:tcPr>
          <w:p w14:paraId="0A0BAD53" w14:textId="77777777" w:rsidR="00004DC0" w:rsidRPr="00263304" w:rsidRDefault="00004DC0" w:rsidP="00052F4C">
            <w:pPr>
              <w:jc w:val="thaiDistribute"/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การพัฒนาบุคลิกภาพและมารยาททางสังคม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050C23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5AF8364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5063B9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0EAC97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FFE469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EA7BE4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9FBB77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8E76B58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0DE1C4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9AEB07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3748AE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EC0C95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AB9402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59EF6F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4365F0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AAA89D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313759E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C93D510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6E619629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</w:tr>
      <w:tr w:rsidR="00004DC0" w:rsidRPr="00263304" w14:paraId="2FA7689E" w14:textId="77777777" w:rsidTr="00052F4C">
        <w:tc>
          <w:tcPr>
            <w:tcW w:w="1171" w:type="dxa"/>
            <w:tcBorders>
              <w:right w:val="nil"/>
            </w:tcBorders>
            <w:shd w:val="clear" w:color="auto" w:fill="auto"/>
          </w:tcPr>
          <w:p w14:paraId="68A08AAC" w14:textId="77777777" w:rsidR="00004DC0" w:rsidRPr="00263304" w:rsidRDefault="00004DC0" w:rsidP="00052F4C">
            <w:pPr>
              <w:ind w:right="-191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t>GEN 1301</w:t>
            </w:r>
          </w:p>
        </w:tc>
        <w:tc>
          <w:tcPr>
            <w:tcW w:w="2686" w:type="dxa"/>
            <w:tcBorders>
              <w:left w:val="nil"/>
            </w:tcBorders>
            <w:shd w:val="clear" w:color="auto" w:fill="auto"/>
          </w:tcPr>
          <w:p w14:paraId="71F4D6C7" w14:textId="77777777" w:rsidR="00004DC0" w:rsidRPr="00263304" w:rsidRDefault="00004DC0" w:rsidP="00052F4C">
            <w:pPr>
              <w:jc w:val="thaiDistribute"/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ความเป็นราชภัฏเชียงใหม่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E07884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7C5345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934672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F026F16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6C7981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B7E33E4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3996635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EF2B175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8EA3CE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2EE88F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89C7DCE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932917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9C4EB8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84A9E2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D76100D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552B177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06F0E0E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7AF12D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1A8306C5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</w:tr>
      <w:tr w:rsidR="00004DC0" w:rsidRPr="00263304" w14:paraId="1138C6FF" w14:textId="77777777" w:rsidTr="00052F4C">
        <w:tc>
          <w:tcPr>
            <w:tcW w:w="1171" w:type="dxa"/>
            <w:tcBorders>
              <w:right w:val="nil"/>
            </w:tcBorders>
            <w:shd w:val="clear" w:color="auto" w:fill="auto"/>
          </w:tcPr>
          <w:p w14:paraId="44653FF4" w14:textId="77777777" w:rsidR="00004DC0" w:rsidRPr="00263304" w:rsidRDefault="00004DC0" w:rsidP="00052F4C">
            <w:pPr>
              <w:ind w:right="-191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t>GEN 1302</w:t>
            </w:r>
          </w:p>
        </w:tc>
        <w:tc>
          <w:tcPr>
            <w:tcW w:w="2686" w:type="dxa"/>
            <w:tcBorders>
              <w:left w:val="nil"/>
            </w:tcBorders>
            <w:shd w:val="clear" w:color="auto" w:fill="auto"/>
          </w:tcPr>
          <w:p w14:paraId="7B534336" w14:textId="77777777" w:rsidR="00004DC0" w:rsidRPr="00263304" w:rsidRDefault="00004DC0" w:rsidP="00052F4C">
            <w:pPr>
              <w:jc w:val="thaiDistribute"/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263304">
              <w:rPr>
                <w:rFonts w:ascii="TH Niramit AS" w:eastAsia="Cordia New" w:hAnsi="TH Niramit AS" w:cs="TH Niramit AS"/>
                <w:sz w:val="32"/>
                <w:szCs w:val="32"/>
                <w:cs/>
              </w:rPr>
              <w:t>วิธีวิทยาการถ่ายทอดความรู้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466B13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868680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E2CB18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963575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F8D85E5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568B77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3135F0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EF0CA3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9C47187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044173F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F3C7F24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EE644D8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EBF839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9E6FF6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9EE42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76352A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E273BC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67EC737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58AD739A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</w:tr>
      <w:tr w:rsidR="00004DC0" w:rsidRPr="00263304" w14:paraId="2C18348B" w14:textId="77777777" w:rsidTr="00052F4C">
        <w:tc>
          <w:tcPr>
            <w:tcW w:w="1171" w:type="dxa"/>
            <w:tcBorders>
              <w:right w:val="nil"/>
            </w:tcBorders>
            <w:shd w:val="clear" w:color="auto" w:fill="auto"/>
          </w:tcPr>
          <w:p w14:paraId="4A36D544" w14:textId="77777777" w:rsidR="00004DC0" w:rsidRPr="00263304" w:rsidRDefault="00004DC0" w:rsidP="00052F4C">
            <w:pPr>
              <w:ind w:right="-191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t>GEN 1303</w:t>
            </w:r>
          </w:p>
        </w:tc>
        <w:tc>
          <w:tcPr>
            <w:tcW w:w="2686" w:type="dxa"/>
            <w:tcBorders>
              <w:left w:val="nil"/>
            </w:tcBorders>
            <w:shd w:val="clear" w:color="auto" w:fill="auto"/>
          </w:tcPr>
          <w:p w14:paraId="34A0671F" w14:textId="77777777" w:rsidR="00004DC0" w:rsidRPr="00263304" w:rsidRDefault="00004DC0" w:rsidP="00052F4C">
            <w:pPr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ศาสตร์พระราชา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A0ECCD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A93477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64E715B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5F6568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8C22D36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4D2FB4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2C0A58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C95B8D8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6E11F5F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57D3E60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0CED1ED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583DE6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94B815D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0AE9A56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63AF01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3DAA6D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C01B79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8EABECF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50A6DA79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</w:tr>
      <w:tr w:rsidR="00004DC0" w:rsidRPr="00263304" w14:paraId="1BE1A91B" w14:textId="77777777" w:rsidTr="00052F4C">
        <w:tc>
          <w:tcPr>
            <w:tcW w:w="1171" w:type="dxa"/>
            <w:tcBorders>
              <w:right w:val="nil"/>
            </w:tcBorders>
            <w:shd w:val="clear" w:color="auto" w:fill="auto"/>
          </w:tcPr>
          <w:p w14:paraId="37A47125" w14:textId="77777777" w:rsidR="00004DC0" w:rsidRPr="00263304" w:rsidRDefault="00004DC0" w:rsidP="00052F4C">
            <w:pPr>
              <w:ind w:right="-191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lastRenderedPageBreak/>
              <w:t>GEN 1304</w:t>
            </w:r>
          </w:p>
        </w:tc>
        <w:tc>
          <w:tcPr>
            <w:tcW w:w="2686" w:type="dxa"/>
            <w:tcBorders>
              <w:left w:val="nil"/>
            </w:tcBorders>
            <w:shd w:val="clear" w:color="auto" w:fill="auto"/>
          </w:tcPr>
          <w:p w14:paraId="3A955835" w14:textId="77777777" w:rsidR="00004DC0" w:rsidRPr="00263304" w:rsidRDefault="00004DC0" w:rsidP="00052F4C">
            <w:pPr>
              <w:jc w:val="thaiDistribute"/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การป้องกันและต่อต้านการทุจริต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65B2D6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E8A7D74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FBB071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ACCF12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90AE38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0787B87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27B412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3340210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3FEC63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5C843B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49A56D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5BFFD8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872D29E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06C660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F51597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349E4A0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D48C64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1AB000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7FDEA80B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</w:tr>
      <w:tr w:rsidR="00004DC0" w:rsidRPr="00263304" w14:paraId="6B179341" w14:textId="77777777" w:rsidTr="00052F4C">
        <w:tc>
          <w:tcPr>
            <w:tcW w:w="1171" w:type="dxa"/>
            <w:tcBorders>
              <w:right w:val="nil"/>
            </w:tcBorders>
            <w:shd w:val="clear" w:color="auto" w:fill="auto"/>
          </w:tcPr>
          <w:p w14:paraId="3B213512" w14:textId="77777777" w:rsidR="00004DC0" w:rsidRPr="00263304" w:rsidRDefault="00004DC0" w:rsidP="00052F4C">
            <w:pPr>
              <w:ind w:right="-191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t>GEN 1305</w:t>
            </w:r>
          </w:p>
        </w:tc>
        <w:tc>
          <w:tcPr>
            <w:tcW w:w="2686" w:type="dxa"/>
            <w:tcBorders>
              <w:left w:val="nil"/>
            </w:tcBorders>
            <w:shd w:val="clear" w:color="auto" w:fill="auto"/>
          </w:tcPr>
          <w:p w14:paraId="03FDB93A" w14:textId="77777777" w:rsidR="00004DC0" w:rsidRPr="00263304" w:rsidRDefault="00004DC0" w:rsidP="00052F4C">
            <w:pPr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โลกแห่งธุรกิจ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B796B3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1D2673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58BFF4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C8B3A0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A005FA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111FD3E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2D20EB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054B8B5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D3EA95C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F3EB58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39835EF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159D6AE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8DCEA5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3D461D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6B7ACE3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705EF3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F76BFE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F6AF57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6CB15BB1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</w:tr>
      <w:tr w:rsidR="00004DC0" w:rsidRPr="00263304" w14:paraId="58B26342" w14:textId="77777777" w:rsidTr="00052F4C">
        <w:tc>
          <w:tcPr>
            <w:tcW w:w="1171" w:type="dxa"/>
            <w:tcBorders>
              <w:right w:val="nil"/>
            </w:tcBorders>
            <w:shd w:val="clear" w:color="auto" w:fill="auto"/>
          </w:tcPr>
          <w:p w14:paraId="02790B7E" w14:textId="77777777" w:rsidR="00004DC0" w:rsidRPr="00263304" w:rsidRDefault="00004DC0" w:rsidP="00052F4C">
            <w:pPr>
              <w:ind w:right="-191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t>GEN 1306</w:t>
            </w:r>
          </w:p>
        </w:tc>
        <w:tc>
          <w:tcPr>
            <w:tcW w:w="2686" w:type="dxa"/>
            <w:tcBorders>
              <w:left w:val="nil"/>
            </w:tcBorders>
            <w:shd w:val="clear" w:color="auto" w:fill="auto"/>
          </w:tcPr>
          <w:p w14:paraId="78BAA362" w14:textId="77777777" w:rsidR="00004DC0" w:rsidRPr="00263304" w:rsidRDefault="00004DC0" w:rsidP="00052F4C">
            <w:pPr>
              <w:jc w:val="thaiDistribute"/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ความเป็นพลเมืองกับการพัฒนาท้องถิ่น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B1AD2CD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15D81E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10C1FA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EE6DCF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F77DCF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BA23F59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A65084F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0FC8368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24A1C46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2B8E10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F5AD1E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FF1F4E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60DF89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56C4957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46356C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E7C2728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BF708D7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1AFBBE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0938877C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</w:tr>
      <w:tr w:rsidR="00004DC0" w:rsidRPr="00263304" w14:paraId="7CF18AD7" w14:textId="77777777" w:rsidTr="00052F4C">
        <w:tc>
          <w:tcPr>
            <w:tcW w:w="1171" w:type="dxa"/>
            <w:tcBorders>
              <w:right w:val="nil"/>
            </w:tcBorders>
            <w:shd w:val="clear" w:color="auto" w:fill="auto"/>
          </w:tcPr>
          <w:p w14:paraId="4E96B231" w14:textId="77777777" w:rsidR="00004DC0" w:rsidRPr="00263304" w:rsidRDefault="00004DC0" w:rsidP="00052F4C">
            <w:pPr>
              <w:ind w:right="-191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t>GEN 1401</w:t>
            </w:r>
          </w:p>
        </w:tc>
        <w:tc>
          <w:tcPr>
            <w:tcW w:w="2686" w:type="dxa"/>
            <w:tcBorders>
              <w:left w:val="nil"/>
            </w:tcBorders>
            <w:shd w:val="clear" w:color="auto" w:fill="auto"/>
          </w:tcPr>
          <w:p w14:paraId="063EEC21" w14:textId="77777777" w:rsidR="00004DC0" w:rsidRPr="00263304" w:rsidRDefault="00004DC0" w:rsidP="00052F4C">
            <w:pPr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การคิดและการตัดสินใจ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F557CD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361495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C0926A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CBDB0C4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333B3F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74DD3D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586904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CC1A209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71F61A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FB448C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B818781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3380EC6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89B6A2B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D44BBDB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E78EEE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634083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0AECBC3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CBE085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38" w:type="dxa"/>
            <w:shd w:val="clear" w:color="auto" w:fill="auto"/>
            <w:vAlign w:val="center"/>
          </w:tcPr>
          <w:p w14:paraId="0470F848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</w:tr>
      <w:tr w:rsidR="00004DC0" w:rsidRPr="00263304" w14:paraId="73D19E5B" w14:textId="77777777" w:rsidTr="00052F4C">
        <w:tc>
          <w:tcPr>
            <w:tcW w:w="1171" w:type="dxa"/>
            <w:tcBorders>
              <w:right w:val="nil"/>
            </w:tcBorders>
            <w:shd w:val="clear" w:color="auto" w:fill="auto"/>
          </w:tcPr>
          <w:p w14:paraId="59684C25" w14:textId="77777777" w:rsidR="00004DC0" w:rsidRPr="00263304" w:rsidRDefault="00004DC0" w:rsidP="00052F4C">
            <w:pPr>
              <w:ind w:right="-191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t>GEN 1402</w:t>
            </w:r>
          </w:p>
        </w:tc>
        <w:tc>
          <w:tcPr>
            <w:tcW w:w="2686" w:type="dxa"/>
            <w:tcBorders>
              <w:left w:val="nil"/>
            </w:tcBorders>
            <w:shd w:val="clear" w:color="auto" w:fill="auto"/>
          </w:tcPr>
          <w:p w14:paraId="113E12F7" w14:textId="77777777" w:rsidR="00004DC0" w:rsidRPr="00263304" w:rsidRDefault="00004DC0" w:rsidP="00052F4C">
            <w:pPr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การรู้ดิจิทัล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6A5A4F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17549A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61571DD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BDDD90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E9B295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74CCBB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DEEA2A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CA2AFE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E03508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85F36D2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C6D1A1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65084C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BFC1A49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18931B9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453976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5BA20A4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2D81B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A95F8F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6AC3C7B7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</w:tr>
      <w:tr w:rsidR="00004DC0" w:rsidRPr="00263304" w14:paraId="4CDC6DCD" w14:textId="77777777" w:rsidTr="00052F4C">
        <w:tc>
          <w:tcPr>
            <w:tcW w:w="1171" w:type="dxa"/>
            <w:tcBorders>
              <w:right w:val="nil"/>
            </w:tcBorders>
            <w:shd w:val="clear" w:color="auto" w:fill="auto"/>
          </w:tcPr>
          <w:p w14:paraId="4BB4F1F5" w14:textId="77777777" w:rsidR="00004DC0" w:rsidRPr="00263304" w:rsidRDefault="00004DC0" w:rsidP="00052F4C">
            <w:pPr>
              <w:ind w:right="-191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t>GEN 1403</w:t>
            </w:r>
          </w:p>
        </w:tc>
        <w:tc>
          <w:tcPr>
            <w:tcW w:w="2686" w:type="dxa"/>
            <w:tcBorders>
              <w:left w:val="nil"/>
            </w:tcBorders>
            <w:shd w:val="clear" w:color="auto" w:fill="auto"/>
          </w:tcPr>
          <w:p w14:paraId="77B3293B" w14:textId="77777777" w:rsidR="00004DC0" w:rsidRPr="00263304" w:rsidRDefault="00004DC0" w:rsidP="00052F4C">
            <w:pPr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การดูแลสุขภาพแบบองค์รวม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41A57C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765301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5AEF61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D9E47EA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C399028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5C388E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F27A40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48BAD9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D34E941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1E534F6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2D8CBF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8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7D4AE2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0AEB597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793481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DFF9C1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7D2020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46629D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E599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4911D9C6" w14:textId="77777777" w:rsidR="00004DC0" w:rsidRPr="00263304" w:rsidRDefault="00004DC0" w:rsidP="00052F4C">
            <w:pPr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263304">
              <w:rPr>
                <w:rFonts w:ascii="TH Niramit AS" w:eastAsia="Calibri" w:hAnsi="TH Niramit AS" w:cs="TH Niramit AS"/>
                <w:sz w:val="32"/>
                <w:szCs w:val="32"/>
              </w:rPr>
              <w:sym w:font="Wingdings 2" w:char="F099"/>
            </w:r>
          </w:p>
        </w:tc>
      </w:tr>
    </w:tbl>
    <w:p w14:paraId="3F6D2864" w14:textId="77777777" w:rsidR="00004DC0" w:rsidRPr="00263304" w:rsidRDefault="00004DC0" w:rsidP="00004DC0">
      <w:pPr>
        <w:tabs>
          <w:tab w:val="left" w:pos="1418"/>
        </w:tabs>
        <w:rPr>
          <w:rFonts w:ascii="TH Niramit AS" w:hAnsi="TH Niramit AS" w:cs="TH Niramit AS"/>
          <w:sz w:val="32"/>
          <w:szCs w:val="32"/>
          <w:cs/>
        </w:rPr>
        <w:sectPr w:rsidR="00004DC0" w:rsidRPr="00263304" w:rsidSect="000F1B89">
          <w:pgSz w:w="16838" w:h="11906" w:orient="landscape"/>
          <w:pgMar w:top="1800" w:right="1440" w:bottom="1800" w:left="1440" w:header="708" w:footer="708" w:gutter="0"/>
          <w:cols w:space="708"/>
          <w:titlePg/>
          <w:docGrid w:linePitch="360"/>
        </w:sectPr>
      </w:pPr>
    </w:p>
    <w:p w14:paraId="6F15394E" w14:textId="0C791055" w:rsidR="008C6FBE" w:rsidRPr="006053C6" w:rsidRDefault="008C6FBE" w:rsidP="00BF0407">
      <w:pPr>
        <w:tabs>
          <w:tab w:val="left" w:pos="1418"/>
          <w:tab w:val="right" w:pos="8931"/>
        </w:tabs>
        <w:jc w:val="center"/>
        <w:rPr>
          <w:rFonts w:ascii="TH Niramit AS" w:hAnsi="TH Niramit AS" w:cs="TH Niramit AS"/>
          <w:b/>
          <w:bCs/>
          <w:sz w:val="32"/>
          <w:szCs w:val="32"/>
        </w:rPr>
      </w:pPr>
      <w:r w:rsidRPr="006053C6">
        <w:rPr>
          <w:rFonts w:ascii="TH Niramit AS" w:hAnsi="TH Niramit AS" w:cs="TH Niramit AS"/>
          <w:b/>
          <w:bCs/>
          <w:sz w:val="32"/>
          <w:szCs w:val="32"/>
          <w:cs/>
        </w:rPr>
        <w:lastRenderedPageBreak/>
        <w:t>ตารางเปรียบเทียบ หมวดวิชาศึกษาทั่วไป พ.ศ. 255</w:t>
      </w:r>
      <w:r w:rsidRPr="006053C6">
        <w:rPr>
          <w:rFonts w:ascii="TH Niramit AS" w:hAnsi="TH Niramit AS" w:cs="TH Niramit AS"/>
          <w:b/>
          <w:bCs/>
          <w:sz w:val="32"/>
          <w:szCs w:val="32"/>
        </w:rPr>
        <w:t>8</w:t>
      </w:r>
      <w:r w:rsidRPr="006053C6">
        <w:rPr>
          <w:rFonts w:ascii="TH Niramit AS" w:hAnsi="TH Niramit AS" w:cs="TH Niramit AS"/>
          <w:b/>
          <w:bCs/>
          <w:sz w:val="32"/>
          <w:szCs w:val="32"/>
          <w:cs/>
        </w:rPr>
        <w:t xml:space="preserve">  กับ พ.ศ. 25</w:t>
      </w:r>
      <w:r w:rsidRPr="006053C6">
        <w:rPr>
          <w:rFonts w:ascii="TH Niramit AS" w:hAnsi="TH Niramit AS" w:cs="TH Niramit AS"/>
          <w:b/>
          <w:bCs/>
          <w:sz w:val="32"/>
          <w:szCs w:val="32"/>
        </w:rPr>
        <w:t>62</w:t>
      </w:r>
    </w:p>
    <w:p w14:paraId="1C444D1D" w14:textId="77777777" w:rsidR="008C6FBE" w:rsidRPr="006053C6" w:rsidRDefault="008C6FBE" w:rsidP="008C6FBE">
      <w:pPr>
        <w:tabs>
          <w:tab w:val="left" w:pos="1418"/>
          <w:tab w:val="right" w:pos="8931"/>
        </w:tabs>
        <w:rPr>
          <w:rFonts w:ascii="TH Niramit AS" w:hAnsi="TH Niramit AS" w:cs="TH Niramit AS"/>
          <w:b/>
          <w:bCs/>
          <w:sz w:val="32"/>
          <w:szCs w:val="32"/>
        </w:rPr>
      </w:pPr>
    </w:p>
    <w:tbl>
      <w:tblPr>
        <w:tblW w:w="90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3232"/>
        <w:gridCol w:w="1277"/>
        <w:gridCol w:w="3118"/>
      </w:tblGrid>
      <w:tr w:rsidR="006053C6" w:rsidRPr="006053C6" w14:paraId="36AD4F16" w14:textId="77777777" w:rsidTr="00BE692C">
        <w:trPr>
          <w:tblHeader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F1B0B" w14:textId="3337FB1E" w:rsidR="008C6FBE" w:rsidRPr="006053C6" w:rsidRDefault="00F43050" w:rsidP="00BE692C">
            <w:pPr>
              <w:tabs>
                <w:tab w:val="left" w:pos="1418"/>
                <w:tab w:val="right" w:pos="8931"/>
              </w:tabs>
              <w:jc w:val="center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 xml:space="preserve">หลักสูตรปรับปรุง </w:t>
            </w:r>
            <w:r w:rsidR="008C6FBE"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>พ.ศ. 255</w:t>
            </w:r>
            <w:r w:rsidR="008C6FBE"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D2FBE" w14:textId="520BEB84" w:rsidR="008C6FBE" w:rsidRPr="006053C6" w:rsidRDefault="00F43050" w:rsidP="00BE692C">
            <w:pPr>
              <w:tabs>
                <w:tab w:val="left" w:pos="1418"/>
                <w:tab w:val="right" w:pos="8931"/>
              </w:tabs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 xml:space="preserve">หลักสูตรปรับปรุง </w:t>
            </w:r>
            <w:r w:rsidR="008C6FBE"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>พ.ศ. 25</w:t>
            </w:r>
            <w:r w:rsidR="008C6FBE"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62</w:t>
            </w:r>
          </w:p>
        </w:tc>
      </w:tr>
      <w:tr w:rsidR="006053C6" w:rsidRPr="006053C6" w14:paraId="28E50DEB" w14:textId="77777777" w:rsidTr="00BE692C">
        <w:tc>
          <w:tcPr>
            <w:tcW w:w="9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FDF44" w14:textId="77777777" w:rsidR="008C6FBE" w:rsidRPr="006053C6" w:rsidRDefault="008C6FBE" w:rsidP="00BE692C">
            <w:pPr>
              <w:tabs>
                <w:tab w:val="left" w:pos="1418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>กลุ่มวิชาภาษา</w:t>
            </w:r>
          </w:p>
        </w:tc>
      </w:tr>
      <w:tr w:rsidR="006053C6" w:rsidRPr="006053C6" w14:paraId="3561B501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3BE85" w14:textId="77777777" w:rsidR="008C6FBE" w:rsidRPr="006053C6" w:rsidRDefault="008C6FBE" w:rsidP="00BE692C">
            <w:pPr>
              <w:snapToGrid w:val="0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</w:rPr>
              <w:t>GLAN 1101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0DF78" w14:textId="77777777" w:rsidR="008C6FBE" w:rsidRPr="006053C6" w:rsidRDefault="008C6FBE" w:rsidP="00BE692C">
            <w:pPr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ภาษาไทยเพื่อการสื่อสาร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9A87A" w14:textId="77777777" w:rsidR="008C6FBE" w:rsidRPr="006053C6" w:rsidRDefault="008C6FBE" w:rsidP="00BE692C">
            <w:pPr>
              <w:snapToGrid w:val="0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</w:rPr>
              <w:t>GEN 1101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13EC4" w14:textId="77777777" w:rsidR="008C6FBE" w:rsidRPr="006053C6" w:rsidRDefault="008C6FBE" w:rsidP="00BE692C">
            <w:pPr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ภาษาไทยเพื่อการสื่อสาร</w:t>
            </w:r>
          </w:p>
        </w:tc>
      </w:tr>
      <w:tr w:rsidR="006053C6" w:rsidRPr="006053C6" w14:paraId="5240C7F8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9AC00" w14:textId="77777777" w:rsidR="008C6FBE" w:rsidRPr="006053C6" w:rsidRDefault="008C6FBE" w:rsidP="00BE692C">
            <w:pPr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</w:rPr>
              <w:t>GLAN 1102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83E29" w14:textId="77777777" w:rsidR="008C6FBE" w:rsidRPr="006053C6" w:rsidRDefault="008C6FBE" w:rsidP="00BE692C">
            <w:pPr>
              <w:jc w:val="thaiDistribute"/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ภาษาอังกฤษเพื่อการสื่อสารในชีวิตประจำวัน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593A4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</w:rPr>
              <w:t>GEN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 1102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E069E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ภาษาอังกฤษเพื่อการสื่อสาร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ในชีวิตประจำวัน</w:t>
            </w:r>
          </w:p>
        </w:tc>
      </w:tr>
      <w:tr w:rsidR="006053C6" w:rsidRPr="006053C6" w14:paraId="6F50B874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45694" w14:textId="77777777" w:rsidR="008C6FBE" w:rsidRPr="006053C6" w:rsidRDefault="008C6FBE" w:rsidP="00BE692C">
            <w:pPr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</w:rPr>
              <w:t>GLAN 1104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A2B4E" w14:textId="77777777" w:rsidR="008C6FBE" w:rsidRPr="006053C6" w:rsidRDefault="008C6FBE" w:rsidP="00BE692C">
            <w:pPr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ภาษาอังกฤษเพื่อการสื่อสารและทักษะการเรียน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C2A5F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</w:rPr>
              <w:t>GEN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 1103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272F3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ภาษาอังกฤษเพื่อการเรียนรู้</w:t>
            </w:r>
          </w:p>
        </w:tc>
      </w:tr>
      <w:tr w:rsidR="006053C6" w:rsidRPr="006053C6" w14:paraId="286F3FDE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134BA" w14:textId="77777777" w:rsidR="008C6FBE" w:rsidRPr="006053C6" w:rsidRDefault="008C6FBE" w:rsidP="00BE692C">
            <w:pPr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07D57" w14:textId="77777777" w:rsidR="008C6FBE" w:rsidRPr="006053C6" w:rsidRDefault="008C6FBE" w:rsidP="00BE692C">
            <w:pPr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54E2B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</w:rPr>
              <w:t>GEN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 1104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4A01D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ภาษาจีนเพื่อการสื่อสาร                ในชีวิตประจำวัน</w:t>
            </w:r>
          </w:p>
        </w:tc>
      </w:tr>
      <w:tr w:rsidR="006053C6" w:rsidRPr="006053C6" w14:paraId="0F7F29FE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1FE7D" w14:textId="77777777" w:rsidR="008C6FBE" w:rsidRPr="006053C6" w:rsidRDefault="008C6FBE" w:rsidP="00BE692C">
            <w:pPr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CEF42" w14:textId="77777777" w:rsidR="008C6FBE" w:rsidRPr="006053C6" w:rsidRDefault="008C6FBE" w:rsidP="00BE692C">
            <w:pPr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37564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</w:rPr>
              <w:t>GEN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 1105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B62EF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ภาษาเกาหลีเพื่อการสื่อสาร           ในชีวิตประจำวัน</w:t>
            </w:r>
          </w:p>
        </w:tc>
      </w:tr>
      <w:tr w:rsidR="006053C6" w:rsidRPr="006053C6" w14:paraId="53F253B2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AAD79" w14:textId="77777777" w:rsidR="008C6FBE" w:rsidRPr="006053C6" w:rsidRDefault="008C6FBE" w:rsidP="00BE692C">
            <w:pPr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DB747" w14:textId="77777777" w:rsidR="008C6FBE" w:rsidRPr="006053C6" w:rsidRDefault="008C6FBE" w:rsidP="00BE692C">
            <w:pPr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CDABD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</w:rPr>
              <w:t>GEN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 1106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04420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ภาษาญี่ปุ่นเพื่อการสื่อสารในชีวิตประจำวัน</w:t>
            </w:r>
          </w:p>
        </w:tc>
      </w:tr>
      <w:tr w:rsidR="006053C6" w:rsidRPr="006053C6" w14:paraId="4D8C0C60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1A5DD" w14:textId="77777777" w:rsidR="008C6FBE" w:rsidRPr="006053C6" w:rsidRDefault="008C6FBE" w:rsidP="00BE692C">
            <w:pPr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4CCBB" w14:textId="77777777" w:rsidR="008C6FBE" w:rsidRPr="006053C6" w:rsidRDefault="008C6FBE" w:rsidP="00BE692C">
            <w:pPr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ED350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</w:rPr>
              <w:t>GEN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 1107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D7270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ภาษาฝรั่งเศสเพื่อการสื่อสาร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ในชีวิตประจำวัน</w:t>
            </w:r>
          </w:p>
        </w:tc>
      </w:tr>
      <w:tr w:rsidR="006053C6" w:rsidRPr="006053C6" w14:paraId="3B2C2C2C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3A8FA" w14:textId="77777777" w:rsidR="008C6FBE" w:rsidRPr="006053C6" w:rsidRDefault="008C6FBE" w:rsidP="00BE692C">
            <w:pPr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63A17" w14:textId="77777777" w:rsidR="008C6FBE" w:rsidRPr="006053C6" w:rsidRDefault="008C6FBE" w:rsidP="00BE692C">
            <w:pPr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F51D4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</w:rPr>
              <w:t>GEN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 1108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32B2D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ภาษาพม่าเพื่อการสื่อสาร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ในชีวิตประจำวัน</w:t>
            </w:r>
          </w:p>
        </w:tc>
      </w:tr>
      <w:tr w:rsidR="006053C6" w:rsidRPr="006053C6" w14:paraId="694601A4" w14:textId="77777777" w:rsidTr="00BE692C"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7711F" w14:textId="77777777" w:rsidR="008C6FBE" w:rsidRPr="006053C6" w:rsidRDefault="008C6FBE" w:rsidP="00BE692C">
            <w:pPr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>กลุ่มวิชามนุษยศาสตร์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B83A2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5C1BB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  <w:cs/>
              </w:rPr>
            </w:pPr>
          </w:p>
        </w:tc>
      </w:tr>
      <w:tr w:rsidR="006053C6" w:rsidRPr="006053C6" w14:paraId="2F535D3B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9E132" w14:textId="77777777" w:rsidR="008C6FBE" w:rsidRPr="006053C6" w:rsidRDefault="008C6FBE" w:rsidP="00BE692C">
            <w:pPr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</w:rPr>
              <w:t>GHUM 1101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1153B" w14:textId="77777777" w:rsidR="008C6FBE" w:rsidRPr="006053C6" w:rsidRDefault="008C6FBE" w:rsidP="00BE692C">
            <w:pPr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จิตตปัญญาศึกษา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838A7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20554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</w:p>
        </w:tc>
      </w:tr>
      <w:tr w:rsidR="006053C6" w:rsidRPr="006053C6" w14:paraId="13825AD2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C61B3" w14:textId="77777777" w:rsidR="008C6FBE" w:rsidRPr="006053C6" w:rsidRDefault="008C6FBE" w:rsidP="00BE692C">
            <w:pPr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</w:rPr>
              <w:t>GHUM 1102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CCB85" w14:textId="77777777" w:rsidR="008C6FBE" w:rsidRPr="006053C6" w:rsidRDefault="008C6FBE" w:rsidP="00BE692C">
            <w:pPr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ความจริงของชีวิต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88FB3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D8C76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</w:p>
        </w:tc>
      </w:tr>
      <w:tr w:rsidR="006053C6" w:rsidRPr="006053C6" w14:paraId="42539CEC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2D680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</w:rPr>
              <w:t>GHUM 1103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BA66C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สมาธิเพื่อพัฒนาชีวิต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C405E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E4CC4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  <w:cs/>
              </w:rPr>
            </w:pPr>
          </w:p>
        </w:tc>
      </w:tr>
      <w:tr w:rsidR="006053C6" w:rsidRPr="006053C6" w14:paraId="0F38B184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7D98A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</w:rPr>
              <w:t>GHUM 2204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13868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สุนทรียภาพของชีวิต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DCD3E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786BD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  <w:cs/>
              </w:rPr>
            </w:pPr>
          </w:p>
        </w:tc>
      </w:tr>
      <w:tr w:rsidR="006053C6" w:rsidRPr="006053C6" w14:paraId="05F347AF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ED8EB" w14:textId="77777777" w:rsidR="008C6FBE" w:rsidRPr="006053C6" w:rsidRDefault="008C6FBE" w:rsidP="00BE692C">
            <w:pPr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</w:rPr>
              <w:t>GHUM 2205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4592F" w14:textId="77777777" w:rsidR="008C6FBE" w:rsidRPr="006053C6" w:rsidRDefault="008C6FBE" w:rsidP="00BE692C">
            <w:pPr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การพัฒนาบุคลิกภาพ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E2131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</w:rPr>
              <w:t>GEN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 1202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C025B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การพัฒนาบุคลิกภาพ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และมารยาททางสังคม</w:t>
            </w:r>
          </w:p>
        </w:tc>
      </w:tr>
      <w:tr w:rsidR="006053C6" w:rsidRPr="006053C6" w14:paraId="0BA551FC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1CA41" w14:textId="77777777" w:rsidR="008C6FBE" w:rsidRPr="006053C6" w:rsidRDefault="008C6FBE" w:rsidP="00BE692C">
            <w:pPr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91CF9" w14:textId="77777777" w:rsidR="008C6FBE" w:rsidRPr="006053C6" w:rsidRDefault="008C6FBE" w:rsidP="00BE692C">
            <w:pPr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92B83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</w:rPr>
              <w:t>GEN 1201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71D22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ศิลปะการใช้ชีวิตอย่างเป็นสุข</w:t>
            </w:r>
          </w:p>
        </w:tc>
      </w:tr>
      <w:tr w:rsidR="006053C6" w:rsidRPr="006053C6" w14:paraId="100FE3C2" w14:textId="77777777" w:rsidTr="00BE692C"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6DF9A" w14:textId="77777777" w:rsidR="008C6FBE" w:rsidRPr="006053C6" w:rsidRDefault="008C6FBE" w:rsidP="00BE692C">
            <w:pPr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 xml:space="preserve">กลุ่มวิชาสังคมศาสตร์  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CF37C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59C0A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</w:p>
        </w:tc>
      </w:tr>
      <w:tr w:rsidR="006053C6" w:rsidRPr="006053C6" w14:paraId="2DB24621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13ED3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</w:rPr>
              <w:t>GSOC 1103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40B14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 xml:space="preserve">วิถีล้านนา                                            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9E3B9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1E16F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</w:p>
        </w:tc>
      </w:tr>
      <w:tr w:rsidR="006053C6" w:rsidRPr="006053C6" w14:paraId="7EFCEFB3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91B8F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</w:rPr>
              <w:t>GSOC 1104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2FFEF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วิถีโลก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15C80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66AD3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</w:p>
        </w:tc>
      </w:tr>
      <w:tr w:rsidR="006053C6" w:rsidRPr="006053C6" w14:paraId="423B619B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49811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</w:rPr>
              <w:t>GSOC 1105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AAFB3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กฎหมายในชีวิตประจำวัน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3329A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93037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</w:p>
        </w:tc>
      </w:tr>
      <w:tr w:rsidR="006053C6" w:rsidRPr="006053C6" w14:paraId="3B800A06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C56EA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</w:rPr>
              <w:lastRenderedPageBreak/>
              <w:t xml:space="preserve">GSOC </w:t>
            </w: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 xml:space="preserve">1106  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F4686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การเมืองการปกครองไทย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12B5D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980D4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</w:p>
        </w:tc>
      </w:tr>
      <w:tr w:rsidR="006053C6" w:rsidRPr="006053C6" w14:paraId="7E6EB1C2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D6D2F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</w:rPr>
              <w:t>GSOC 1107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27838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การป้องกันและต่อต้านการทุจริต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AD582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</w:rPr>
              <w:t>GEN 1304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DBBE9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การป้องกันและต่อต้านการทุจริต</w:t>
            </w:r>
          </w:p>
        </w:tc>
      </w:tr>
      <w:tr w:rsidR="006053C6" w:rsidRPr="006053C6" w14:paraId="2051E60D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650B1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</w:rPr>
              <w:t xml:space="preserve">GSOC </w:t>
            </w: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 xml:space="preserve">2201  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281D3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สังคมไทยกับหลักปรัชญาเศรษฐกิจพอเพียง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B484E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1AB36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</w:p>
        </w:tc>
      </w:tr>
      <w:tr w:rsidR="006053C6" w:rsidRPr="006053C6" w14:paraId="61926C76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33361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</w:rPr>
              <w:t xml:space="preserve">GSOC </w:t>
            </w: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 xml:space="preserve">2202  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6BBA0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มนุษย์กับสิ่งแวดล้อมที่ยั่งยืน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8A31F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6B1DF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</w:tr>
      <w:tr w:rsidR="006053C6" w:rsidRPr="006053C6" w14:paraId="3200A983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7CA67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</w:rPr>
              <w:t xml:space="preserve">GSOC </w:t>
            </w: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 xml:space="preserve">2203  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C9B99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มนุษย์กับเศรษฐกิจ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A0FAE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84A8B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</w:tr>
      <w:tr w:rsidR="006053C6" w:rsidRPr="006053C6" w14:paraId="0F2D6490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3D989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</w:rPr>
              <w:t xml:space="preserve">GSOC </w:t>
            </w: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 xml:space="preserve">2204  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D3988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ความรู้เบื้องต้นในการประกอบธุรกิจ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4EB4E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</w:rPr>
              <w:t>GEN 1305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3BB19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โลกแห่งธุรกิจ</w:t>
            </w:r>
          </w:p>
        </w:tc>
      </w:tr>
      <w:tr w:rsidR="006053C6" w:rsidRPr="006053C6" w14:paraId="1F130515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78E73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</w:rPr>
              <w:t xml:space="preserve">GSOC </w:t>
            </w: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2205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0BD14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 xml:space="preserve">ศาสตร์พระราชา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25FEF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</w:rPr>
              <w:t>GEN 1</w:t>
            </w: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30</w:t>
            </w:r>
            <w:r w:rsidRPr="006053C6">
              <w:rPr>
                <w:rFonts w:ascii="TH Niramit AS" w:eastAsia="Calibri" w:hAnsi="TH Niramit AS" w:cs="TH Niramit AS"/>
                <w:sz w:val="32"/>
                <w:szCs w:val="32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75274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 xml:space="preserve">ศาสตร์พระราชา </w:t>
            </w:r>
          </w:p>
        </w:tc>
      </w:tr>
      <w:tr w:rsidR="006053C6" w:rsidRPr="006053C6" w14:paraId="012BAF81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6C168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69742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5AF11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</w:rPr>
              <w:t>GEN 1301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A1531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ความเป็นราชภัฏเชียงใหม่</w:t>
            </w:r>
          </w:p>
        </w:tc>
      </w:tr>
      <w:tr w:rsidR="006053C6" w:rsidRPr="006053C6" w14:paraId="6615B124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88BE8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C04EB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59534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</w:rPr>
              <w:t>GEN 1302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9C0C9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วิธีวิทยาการถ่ายทอดความรู้</w:t>
            </w:r>
          </w:p>
        </w:tc>
      </w:tr>
      <w:tr w:rsidR="006053C6" w:rsidRPr="006053C6" w14:paraId="339CBD50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98EE9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C82DE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57304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</w:rPr>
              <w:t xml:space="preserve">GEN 1306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A174D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jc w:val="thaiDistribute"/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ความเป็นพลเมืองกับการพัฒนาท้องถิ่น</w:t>
            </w:r>
          </w:p>
        </w:tc>
      </w:tr>
      <w:tr w:rsidR="006053C6" w:rsidRPr="006053C6" w14:paraId="6475A85F" w14:textId="77777777" w:rsidTr="00BE692C">
        <w:tc>
          <w:tcPr>
            <w:tcW w:w="9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785D3" w14:textId="77777777" w:rsidR="008C6FBE" w:rsidRPr="006053C6" w:rsidRDefault="008C6FBE" w:rsidP="00BE692C">
            <w:pPr>
              <w:tabs>
                <w:tab w:val="left" w:pos="1418"/>
                <w:tab w:val="right" w:pos="8931"/>
              </w:tabs>
              <w:ind w:right="57"/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 xml:space="preserve">กลุ่มวิชาวิทยาศาสตร์-คณิตศาสตร์ </w:t>
            </w:r>
          </w:p>
        </w:tc>
      </w:tr>
      <w:tr w:rsidR="006053C6" w:rsidRPr="006053C6" w14:paraId="4F748201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9319C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</w:rPr>
              <w:t xml:space="preserve">GSCI </w:t>
            </w: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 xml:space="preserve">1101  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0F322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การคิดและการตัดสินใจ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C2171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GEN 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140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BA778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การคิดและการตัดสินใจ</w:t>
            </w:r>
          </w:p>
        </w:tc>
      </w:tr>
      <w:tr w:rsidR="006053C6" w:rsidRPr="006053C6" w14:paraId="655DDCCD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C5148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</w:rPr>
              <w:t xml:space="preserve">GSCI </w:t>
            </w: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1102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706BB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เทคโนโลยีสารสนเทศเพื่อชีวิต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A0A07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F7D12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</w:p>
        </w:tc>
      </w:tr>
      <w:tr w:rsidR="006053C6" w:rsidRPr="006053C6" w14:paraId="5B73A27E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C8654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</w:rPr>
              <w:t>GSCI 1103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A26E5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สารสนเทศเพื่อการเรียนรู้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0BFD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FB8DC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</w:p>
        </w:tc>
      </w:tr>
      <w:tr w:rsidR="006053C6" w:rsidRPr="006053C6" w14:paraId="6EE5F89B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D9C0E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</w:rPr>
              <w:t xml:space="preserve">GSCI </w:t>
            </w: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2102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8AE96" w14:textId="3A7334E8" w:rsidR="008C6FBE" w:rsidRPr="006053C6" w:rsidRDefault="008C6FBE" w:rsidP="00BF0407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วิทยาศาสตร์และเทคโนโลยีในชีวิตประจำวัน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E80BD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DC11B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</w:p>
        </w:tc>
      </w:tr>
      <w:tr w:rsidR="006053C6" w:rsidRPr="006053C6" w14:paraId="7F8B4B4B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F3D4F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</w:rPr>
              <w:t xml:space="preserve">GSCI </w:t>
            </w: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2201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FC1DD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วิทยาศาสตร์เพื่อคุณภาพชีวิต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CFDAB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86C6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</w:p>
        </w:tc>
      </w:tr>
      <w:tr w:rsidR="006053C6" w:rsidRPr="006053C6" w14:paraId="3780C6A7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475B5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GSCI 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2202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46529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อาหารเพื่อสุขภาพ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9CFE0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8B97D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</w:p>
        </w:tc>
      </w:tr>
      <w:tr w:rsidR="006053C6" w:rsidRPr="006053C6" w14:paraId="7871A6BE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1D121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GSCI 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2203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0BE5E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การเกษตรเพื่อคุณภาพชีวิตที่ดี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4251F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0CB3C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</w:p>
        </w:tc>
      </w:tr>
      <w:tr w:rsidR="006053C6" w:rsidRPr="006053C6" w14:paraId="6D640D79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6C13B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</w:rPr>
              <w:t xml:space="preserve">GSCI </w:t>
            </w: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2204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FD829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วิทยาศาสตร์การออกกำลังกาย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49407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FC98E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</w:p>
        </w:tc>
      </w:tr>
      <w:tr w:rsidR="006053C6" w:rsidRPr="006053C6" w14:paraId="50A8DC46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5C056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073F2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CB014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GEN 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140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BCCB4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การรู้ดิจิทัล</w:t>
            </w:r>
          </w:p>
        </w:tc>
      </w:tr>
      <w:tr w:rsidR="006053C6" w:rsidRPr="006053C6" w14:paraId="217AA34C" w14:textId="77777777" w:rsidTr="00BE692C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73CD2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54ADD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5BC75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</w:rPr>
              <w:t>GEN 1403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B8282" w14:textId="77777777" w:rsidR="008C6FBE" w:rsidRPr="006053C6" w:rsidRDefault="008C6FBE" w:rsidP="00BE692C">
            <w:pPr>
              <w:tabs>
                <w:tab w:val="left" w:pos="284"/>
                <w:tab w:val="left" w:pos="1134"/>
                <w:tab w:val="left" w:pos="382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การดูแลสุขภาพแบบองค์รวม</w:t>
            </w:r>
          </w:p>
        </w:tc>
      </w:tr>
    </w:tbl>
    <w:p w14:paraId="1F92D6E3" w14:textId="4483A4C7" w:rsidR="008C6FBE" w:rsidRPr="006053C6" w:rsidRDefault="008C6FBE">
      <w:pPr>
        <w:rPr>
          <w:rFonts w:ascii="TH Niramit AS" w:hAnsi="TH Niramit AS" w:cs="TH Niramit AS"/>
          <w:sz w:val="32"/>
          <w:szCs w:val="32"/>
        </w:rPr>
      </w:pPr>
    </w:p>
    <w:p w14:paraId="09554E99" w14:textId="35702F1D" w:rsidR="006411E4" w:rsidRPr="00D04EDE" w:rsidRDefault="006411E4">
      <w:pPr>
        <w:rPr>
          <w:rFonts w:ascii="TH Niramit AS" w:hAnsi="TH Niramit AS" w:cs="TH Niramit AS"/>
          <w:color w:val="FF0000"/>
          <w:sz w:val="32"/>
          <w:szCs w:val="32"/>
          <w:cs/>
        </w:rPr>
      </w:pPr>
      <w:r w:rsidRPr="00D04EDE">
        <w:rPr>
          <w:rFonts w:ascii="TH Niramit AS" w:hAnsi="TH Niramit AS" w:cs="TH Niramit AS"/>
          <w:color w:val="FF0000"/>
          <w:sz w:val="32"/>
          <w:szCs w:val="32"/>
        </w:rPr>
        <w:t>**</w:t>
      </w:r>
      <w:r w:rsidRPr="00D04EDE">
        <w:rPr>
          <w:rFonts w:ascii="TH Niramit AS" w:hAnsi="TH Niramit AS" w:cs="TH Niramit AS"/>
          <w:color w:val="FF0000"/>
          <w:sz w:val="32"/>
          <w:szCs w:val="32"/>
          <w:cs/>
        </w:rPr>
        <w:t>กรณีหลักสูตรที่ใช้หมวดวิชาศึกษาทั่วไป พ.ศ. 2558 ให้ใช้ตารางเทียบนี้</w:t>
      </w:r>
    </w:p>
    <w:p w14:paraId="2CE7AF8B" w14:textId="4F462B9B" w:rsidR="008C6FBE" w:rsidRPr="006053C6" w:rsidRDefault="008C6FBE">
      <w:pPr>
        <w:rPr>
          <w:rFonts w:ascii="TH Niramit AS" w:hAnsi="TH Niramit AS" w:cs="TH Niramit AS"/>
          <w:sz w:val="32"/>
          <w:szCs w:val="32"/>
        </w:rPr>
      </w:pPr>
    </w:p>
    <w:p w14:paraId="5203B76B" w14:textId="73A0631A" w:rsidR="008C6FBE" w:rsidRPr="006053C6" w:rsidRDefault="008C6FBE">
      <w:pPr>
        <w:rPr>
          <w:rFonts w:ascii="TH Niramit AS" w:hAnsi="TH Niramit AS" w:cs="TH Niramit AS"/>
          <w:sz w:val="32"/>
          <w:szCs w:val="32"/>
        </w:rPr>
      </w:pPr>
    </w:p>
    <w:p w14:paraId="26A98129" w14:textId="77777777" w:rsidR="008C6FBE" w:rsidRPr="006053C6" w:rsidRDefault="008C6FBE">
      <w:pPr>
        <w:rPr>
          <w:rFonts w:ascii="TH Niramit AS" w:hAnsi="TH Niramit AS" w:cs="TH Niramit AS"/>
          <w:sz w:val="32"/>
          <w:szCs w:val="32"/>
        </w:rPr>
        <w:sectPr w:rsidR="008C6FBE" w:rsidRPr="006053C6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4FCCBE83" w14:textId="77777777" w:rsidR="008C6FBE" w:rsidRPr="006053C6" w:rsidRDefault="008C6FBE" w:rsidP="008C6FBE">
      <w:pPr>
        <w:tabs>
          <w:tab w:val="left" w:pos="1418"/>
          <w:tab w:val="right" w:pos="8931"/>
        </w:tabs>
        <w:ind w:right="57"/>
        <w:jc w:val="center"/>
        <w:rPr>
          <w:rFonts w:ascii="TH Niramit AS" w:hAnsi="TH Niramit AS" w:cs="TH Niramit AS"/>
          <w:b/>
          <w:bCs/>
          <w:sz w:val="32"/>
          <w:szCs w:val="32"/>
        </w:rPr>
      </w:pPr>
      <w:r w:rsidRPr="006053C6">
        <w:rPr>
          <w:rFonts w:ascii="TH Niramit AS" w:hAnsi="TH Niramit AS" w:cs="TH Niramit AS"/>
          <w:b/>
          <w:bCs/>
          <w:sz w:val="32"/>
          <w:szCs w:val="32"/>
          <w:cs/>
        </w:rPr>
        <w:lastRenderedPageBreak/>
        <w:t>ตารางเปรียบเทียบ หมวดวิชาศึกษาทั่วไป พ.ศ. 255</w:t>
      </w:r>
      <w:r w:rsidRPr="006053C6">
        <w:rPr>
          <w:rFonts w:ascii="TH Niramit AS" w:hAnsi="TH Niramit AS" w:cs="TH Niramit AS"/>
          <w:b/>
          <w:bCs/>
          <w:sz w:val="32"/>
          <w:szCs w:val="32"/>
        </w:rPr>
        <w:t>8</w:t>
      </w:r>
      <w:r w:rsidRPr="006053C6">
        <w:rPr>
          <w:rFonts w:ascii="TH Niramit AS" w:hAnsi="TH Niramit AS" w:cs="TH Niramit AS"/>
          <w:b/>
          <w:bCs/>
          <w:sz w:val="32"/>
          <w:szCs w:val="32"/>
          <w:cs/>
        </w:rPr>
        <w:t xml:space="preserve"> กับ พ.ศ. 25</w:t>
      </w:r>
      <w:r w:rsidRPr="006053C6">
        <w:rPr>
          <w:rFonts w:ascii="TH Niramit AS" w:hAnsi="TH Niramit AS" w:cs="TH Niramit AS"/>
          <w:b/>
          <w:bCs/>
          <w:sz w:val="32"/>
          <w:szCs w:val="32"/>
        </w:rPr>
        <w:t>62</w:t>
      </w:r>
    </w:p>
    <w:p w14:paraId="7CB57F67" w14:textId="77777777" w:rsidR="008C6FBE" w:rsidRPr="006053C6" w:rsidRDefault="008C6FBE" w:rsidP="008C6FBE">
      <w:pPr>
        <w:tabs>
          <w:tab w:val="left" w:pos="1418"/>
          <w:tab w:val="right" w:pos="8931"/>
        </w:tabs>
        <w:ind w:right="57"/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tbl>
      <w:tblPr>
        <w:tblW w:w="151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3"/>
        <w:gridCol w:w="6092"/>
        <w:gridCol w:w="3120"/>
      </w:tblGrid>
      <w:tr w:rsidR="006053C6" w:rsidRPr="006053C6" w14:paraId="67A5EE6E" w14:textId="77777777" w:rsidTr="00F30760">
        <w:trPr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58E20" w14:textId="77777777" w:rsidR="008C6FBE" w:rsidRPr="006053C6" w:rsidRDefault="008C6FBE" w:rsidP="00BE692C">
            <w:pPr>
              <w:tabs>
                <w:tab w:val="left" w:pos="1418"/>
                <w:tab w:val="right" w:pos="8931"/>
              </w:tabs>
              <w:jc w:val="center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>หลักสูตรปรับปรุง  พ.ศ. 255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A3744" w14:textId="77777777" w:rsidR="008C6FBE" w:rsidRPr="006053C6" w:rsidRDefault="008C6FBE" w:rsidP="00BE692C">
            <w:pPr>
              <w:tabs>
                <w:tab w:val="left" w:pos="1418"/>
                <w:tab w:val="right" w:pos="8931"/>
              </w:tabs>
              <w:jc w:val="center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>หลักสูตรปรับปรุง  พ.ศ. 25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62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71D26" w14:textId="77777777" w:rsidR="008C6FBE" w:rsidRPr="006053C6" w:rsidRDefault="008C6FBE" w:rsidP="00BE692C">
            <w:pPr>
              <w:tabs>
                <w:tab w:val="left" w:pos="1418"/>
                <w:tab w:val="right" w:pos="8931"/>
              </w:tabs>
              <w:jc w:val="center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>เหตุผล</w:t>
            </w:r>
          </w:p>
        </w:tc>
      </w:tr>
      <w:tr w:rsidR="006053C6" w:rsidRPr="006053C6" w14:paraId="58D65C1D" w14:textId="77777777" w:rsidTr="00F3076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A7C14" w14:textId="6D0D5D5D" w:rsidR="008C283D" w:rsidRPr="006053C6" w:rsidRDefault="008C283D" w:rsidP="008C283D">
            <w:pPr>
              <w:tabs>
                <w:tab w:val="left" w:pos="1418"/>
                <w:tab w:val="right" w:pos="8931"/>
              </w:tabs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</w:pP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>กลุ่มวิชาภาษาและการสื่อสาร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FF08" w14:textId="61CF27FF" w:rsidR="008C283D" w:rsidRPr="006053C6" w:rsidRDefault="008C283D" w:rsidP="008C283D">
            <w:pPr>
              <w:tabs>
                <w:tab w:val="left" w:pos="1418"/>
                <w:tab w:val="right" w:pos="8931"/>
              </w:tabs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</w:pP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>กลุ่มวิชาภาษา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2A1D0" w14:textId="77777777" w:rsidR="008C283D" w:rsidRPr="006053C6" w:rsidRDefault="008C283D" w:rsidP="00BE692C">
            <w:pPr>
              <w:tabs>
                <w:tab w:val="left" w:pos="1418"/>
                <w:tab w:val="right" w:pos="8931"/>
              </w:tabs>
              <w:jc w:val="center"/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</w:pPr>
          </w:p>
        </w:tc>
      </w:tr>
      <w:tr w:rsidR="006053C6" w:rsidRPr="006053C6" w14:paraId="2D28B2D2" w14:textId="77777777" w:rsidTr="00F3076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3C369" w14:textId="633E503B" w:rsidR="008C6FBE" w:rsidRPr="006053C6" w:rsidRDefault="008C6FBE" w:rsidP="00BE692C">
            <w:pPr>
              <w:pStyle w:val="a5"/>
              <w:tabs>
                <w:tab w:val="left" w:pos="1339"/>
                <w:tab w:val="left" w:pos="4145"/>
                <w:tab w:val="left" w:pos="6980"/>
                <w:tab w:val="right" w:pos="8931"/>
              </w:tabs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GLAN 1101 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ภาษาไทยเพื่อการสื่อสาร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ab/>
              <w:t xml:space="preserve">       3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(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3-0-6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)</w:t>
            </w:r>
          </w:p>
          <w:p w14:paraId="3BEC7E38" w14:textId="77777777" w:rsidR="008C6FBE" w:rsidRPr="006053C6" w:rsidRDefault="008C6FBE" w:rsidP="00BE692C">
            <w:pPr>
              <w:pStyle w:val="a5"/>
              <w:tabs>
                <w:tab w:val="left" w:pos="4145"/>
                <w:tab w:val="left" w:pos="6980"/>
                <w:tab w:val="right" w:pos="8931"/>
              </w:tabs>
              <w:ind w:firstLine="1339"/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Thai for Communication</w:t>
            </w:r>
          </w:p>
          <w:p w14:paraId="7AB2F378" w14:textId="77777777" w:rsidR="008C6FBE" w:rsidRPr="006053C6" w:rsidRDefault="008C6FBE" w:rsidP="00BE692C">
            <w:pPr>
              <w:tabs>
                <w:tab w:val="left" w:pos="4145"/>
                <w:tab w:val="left" w:pos="6980"/>
              </w:tabs>
              <w:suppressAutoHyphens/>
              <w:ind w:firstLine="1339"/>
              <w:jc w:val="thaiDistribute"/>
              <w:rPr>
                <w:rFonts w:ascii="TH Niramit AS" w:eastAsia="Calibri" w:hAnsi="TH Niramit AS" w:cs="TH Niramit AS"/>
                <w:spacing w:val="-4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กระบวนการสื่อสารภาษา ทักษะการใช้ภาษาเพื่อการสื่อสารในชีวิตประจำวันอย่างมีวัฒนธรรม ฝึกทักษะ การรับสารและการส่งสารอย่างมีประสิทธิภาพ เน้นการใช้กระบวนการคิดวิเคราะห์อย่างมีวิจารณญาณเพื่อสร้างความเข้าใจอันดี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C19BB" w14:textId="39ED0409" w:rsidR="009A6E23" w:rsidRPr="006053C6" w:rsidRDefault="009A6E23" w:rsidP="009A6E23">
            <w:pPr>
              <w:pStyle w:val="a5"/>
              <w:tabs>
                <w:tab w:val="left" w:pos="1418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GEN 1101  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ภาษาไทยเพื่อการสื่อสาร                  3(3-0-6) </w:t>
            </w:r>
          </w:p>
          <w:p w14:paraId="15C3DAB3" w14:textId="77777777" w:rsidR="009A6E23" w:rsidRPr="006053C6" w:rsidRDefault="009A6E23" w:rsidP="009A6E23">
            <w:pPr>
              <w:pStyle w:val="a5"/>
              <w:tabs>
                <w:tab w:val="left" w:pos="1418"/>
                <w:tab w:val="right" w:pos="8080"/>
                <w:tab w:val="right" w:pos="8222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         Thai for Communication</w:t>
            </w:r>
          </w:p>
          <w:p w14:paraId="15A9CE9C" w14:textId="54C09F64" w:rsidR="009A6E23" w:rsidRPr="006053C6" w:rsidRDefault="009A6E23" w:rsidP="009A6E23">
            <w:pPr>
              <w:pStyle w:val="a5"/>
              <w:tabs>
                <w:tab w:val="left" w:pos="1418"/>
              </w:tabs>
              <w:jc w:val="thaiDistribute"/>
              <w:rPr>
                <w:rFonts w:ascii="TH Niramit AS" w:eastAsia="AngsanaNew" w:hAnsi="TH Niramit AS" w:cs="TH Niramit AS"/>
                <w:sz w:val="32"/>
                <w:szCs w:val="32"/>
                <w:cs/>
              </w:rPr>
            </w:pPr>
            <w:r w:rsidRPr="006053C6">
              <w:rPr>
                <w:rFonts w:ascii="TH Niramit AS" w:eastAsia="AngsanaNew" w:hAnsi="TH Niramit AS" w:cs="TH Niramit AS"/>
                <w:sz w:val="32"/>
                <w:szCs w:val="32"/>
                <w:cs/>
              </w:rPr>
              <w:t xml:space="preserve">                  ทักษะในการสื่อสารภาษาไทยอย่างมีประสิทธิภาพ</w:t>
            </w:r>
            <w:r w:rsidRPr="006053C6">
              <w:rPr>
                <w:rFonts w:ascii="TH Niramit AS" w:eastAsia="AngsanaNew" w:hAnsi="TH Niramit AS" w:cs="TH Niramit AS"/>
                <w:sz w:val="32"/>
                <w:szCs w:val="32"/>
                <w:cs/>
              </w:rPr>
              <w:br/>
              <w:t>ทั้งในด้านการฟัง การพูด การอ่าน และการเขียน ความงดงามของภาษาในแง่มุมต่าง ๆ และประยุกต์ใช้ภาษาไทยในชีวิตประจำวันและการประกอบอาชีพ</w:t>
            </w:r>
          </w:p>
          <w:p w14:paraId="00B470AD" w14:textId="3BA8195E" w:rsidR="008C6FBE" w:rsidRPr="006053C6" w:rsidRDefault="009A6E23" w:rsidP="009A6E23">
            <w:pPr>
              <w:pStyle w:val="a5"/>
              <w:tabs>
                <w:tab w:val="left" w:pos="4145"/>
                <w:tab w:val="left" w:pos="6980"/>
                <w:tab w:val="right" w:pos="8931"/>
              </w:tabs>
              <w:ind w:firstLine="1197"/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สมรรถนะสำคัญ 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: 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ใช้ภาษาไทยเพื่อสื่อสารในชีวิตประจำวันได้อย่างถูกต้อง</w:t>
            </w:r>
          </w:p>
          <w:p w14:paraId="7D6B91D0" w14:textId="31298963" w:rsidR="00BF0407" w:rsidRPr="006053C6" w:rsidRDefault="00BF0407" w:rsidP="004D2325">
            <w:pPr>
              <w:pStyle w:val="a5"/>
              <w:tabs>
                <w:tab w:val="left" w:pos="4145"/>
                <w:tab w:val="left" w:pos="6980"/>
                <w:tab w:val="right" w:pos="8931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  <w:p w14:paraId="21886EF6" w14:textId="0A159E99" w:rsidR="004D2325" w:rsidRPr="006053C6" w:rsidRDefault="004D2325" w:rsidP="004D2325">
            <w:pPr>
              <w:pStyle w:val="a5"/>
              <w:tabs>
                <w:tab w:val="left" w:pos="4145"/>
                <w:tab w:val="left" w:pos="6980"/>
                <w:tab w:val="right" w:pos="8931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  <w:p w14:paraId="7A721524" w14:textId="05A203D0" w:rsidR="004D2325" w:rsidRPr="006053C6" w:rsidRDefault="004D2325" w:rsidP="004D2325">
            <w:pPr>
              <w:pStyle w:val="a5"/>
              <w:tabs>
                <w:tab w:val="left" w:pos="4145"/>
                <w:tab w:val="left" w:pos="6980"/>
                <w:tab w:val="right" w:pos="8931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  <w:p w14:paraId="3378EE3F" w14:textId="4158BCC1" w:rsidR="004D2325" w:rsidRPr="006053C6" w:rsidRDefault="004D2325" w:rsidP="004D2325">
            <w:pPr>
              <w:pStyle w:val="a5"/>
              <w:tabs>
                <w:tab w:val="left" w:pos="4145"/>
                <w:tab w:val="left" w:pos="6980"/>
                <w:tab w:val="right" w:pos="8931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  <w:p w14:paraId="044E181A" w14:textId="42FF44B5" w:rsidR="004D2325" w:rsidRPr="006053C6" w:rsidRDefault="004D2325" w:rsidP="004D2325">
            <w:pPr>
              <w:pStyle w:val="a5"/>
              <w:tabs>
                <w:tab w:val="left" w:pos="4145"/>
                <w:tab w:val="left" w:pos="6980"/>
                <w:tab w:val="right" w:pos="8931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  <w:p w14:paraId="55FBB47C" w14:textId="3447E5FE" w:rsidR="004D2325" w:rsidRPr="006053C6" w:rsidRDefault="004D2325" w:rsidP="004D2325">
            <w:pPr>
              <w:pStyle w:val="a5"/>
              <w:tabs>
                <w:tab w:val="left" w:pos="4145"/>
                <w:tab w:val="left" w:pos="6980"/>
                <w:tab w:val="right" w:pos="8931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  <w:p w14:paraId="454F1F29" w14:textId="142861B5" w:rsidR="004D2325" w:rsidRPr="006053C6" w:rsidRDefault="004D2325" w:rsidP="004D2325">
            <w:pPr>
              <w:pStyle w:val="a5"/>
              <w:tabs>
                <w:tab w:val="left" w:pos="4145"/>
                <w:tab w:val="left" w:pos="6980"/>
                <w:tab w:val="right" w:pos="8931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  <w:p w14:paraId="6C39103A" w14:textId="77777777" w:rsidR="00A1315D" w:rsidRPr="006053C6" w:rsidRDefault="00A1315D" w:rsidP="004D2325">
            <w:pPr>
              <w:pStyle w:val="a5"/>
              <w:tabs>
                <w:tab w:val="left" w:pos="4145"/>
                <w:tab w:val="left" w:pos="6980"/>
                <w:tab w:val="right" w:pos="8931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  <w:p w14:paraId="25536096" w14:textId="77777777" w:rsidR="008C6FBE" w:rsidRPr="006053C6" w:rsidRDefault="008C6FBE" w:rsidP="00BE692C">
            <w:pPr>
              <w:pStyle w:val="a5"/>
              <w:tabs>
                <w:tab w:val="left" w:pos="4145"/>
                <w:tab w:val="left" w:pos="6980"/>
                <w:tab w:val="right" w:pos="8931"/>
              </w:tabs>
              <w:ind w:firstLine="1197"/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63905" w14:textId="13A4E69F" w:rsidR="004D2325" w:rsidRPr="006053C6" w:rsidRDefault="008C6FBE" w:rsidP="00BE692C">
            <w:pPr>
              <w:pStyle w:val="a5"/>
              <w:tabs>
                <w:tab w:val="left" w:pos="1418"/>
                <w:tab w:val="left" w:pos="5648"/>
                <w:tab w:val="right" w:pos="8931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1. </w:t>
            </w:r>
            <w:r w:rsidR="00CD65E0"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ปรับรหัสวิชา</w:t>
            </w:r>
          </w:p>
          <w:p w14:paraId="0631A6D5" w14:textId="64719E19" w:rsidR="008C6FBE" w:rsidRPr="006053C6" w:rsidRDefault="004D2325" w:rsidP="00BE692C">
            <w:pPr>
              <w:pStyle w:val="a5"/>
              <w:tabs>
                <w:tab w:val="left" w:pos="1418"/>
                <w:tab w:val="left" w:pos="5648"/>
                <w:tab w:val="right" w:pos="8931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2. </w:t>
            </w:r>
            <w:r w:rsidR="008C6FBE"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ปรับ</w:t>
            </w:r>
            <w:r w:rsidR="00B50364">
              <w:rPr>
                <w:rFonts w:ascii="TH Niramit AS" w:hAnsi="TH Niramit AS" w:cs="TH Niramit AS" w:hint="cs"/>
                <w:sz w:val="32"/>
                <w:szCs w:val="32"/>
                <w:cs/>
              </w:rPr>
              <w:t>คำอธิบานราย</w:t>
            </w:r>
            <w:r w:rsidR="008C6FBE"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วิชาให้สอดคล้องกับปรัชญาการจัดการศึกษาหมวดวิชาศึกษาทั่วไป โดยบูรณาการรายวิชาเดิมร่วมกับรายวิชาสารสนเทศเพื่อการเรียนรู้</w:t>
            </w:r>
          </w:p>
          <w:p w14:paraId="0AAD15C4" w14:textId="17BB55EF" w:rsidR="008C6FBE" w:rsidRPr="006053C6" w:rsidRDefault="004D2325" w:rsidP="00BE692C">
            <w:pPr>
              <w:pStyle w:val="a5"/>
              <w:tabs>
                <w:tab w:val="left" w:pos="1418"/>
                <w:tab w:val="left" w:pos="5648"/>
                <w:tab w:val="right" w:pos="8931"/>
              </w:tabs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3. </w:t>
            </w:r>
            <w:r w:rsidR="008C6FBE"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เพิ่มสมรรถนะสำคัญของรายวิชา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ให้สอดคล้องกับการจัดทำหลักสูตรฐานสมรรถนะ</w:t>
            </w:r>
          </w:p>
        </w:tc>
      </w:tr>
      <w:tr w:rsidR="006053C6" w:rsidRPr="006053C6" w14:paraId="6D4DBD33" w14:textId="77777777" w:rsidTr="00F30760"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0DD60" w14:textId="63C953F6" w:rsidR="008C6FBE" w:rsidRPr="006053C6" w:rsidRDefault="008C6FBE" w:rsidP="00BE692C">
            <w:pPr>
              <w:tabs>
                <w:tab w:val="left" w:pos="1310"/>
                <w:tab w:val="left" w:pos="4869"/>
                <w:tab w:val="left" w:pos="6980"/>
                <w:tab w:val="right" w:pos="8931"/>
              </w:tabs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lastRenderedPageBreak/>
              <w:t xml:space="preserve">GLAN 1102   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>ภาษาอังกฤษเพื่อการสื่อสาร           3(3-0-6)</w:t>
            </w:r>
          </w:p>
          <w:p w14:paraId="581954BF" w14:textId="77777777" w:rsidR="008C6FBE" w:rsidRPr="006053C6" w:rsidRDefault="008C6FBE" w:rsidP="00BE692C">
            <w:pPr>
              <w:tabs>
                <w:tab w:val="left" w:pos="1310"/>
                <w:tab w:val="left" w:pos="4145"/>
                <w:tab w:val="left" w:pos="6980"/>
                <w:tab w:val="right" w:pos="8931"/>
              </w:tabs>
              <w:ind w:left="1359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>ในชีวิตประจำวัน</w:t>
            </w:r>
          </w:p>
          <w:p w14:paraId="5ED513AA" w14:textId="77777777" w:rsidR="008C6FBE" w:rsidRPr="006053C6" w:rsidRDefault="008C6FBE" w:rsidP="00BE692C">
            <w:pPr>
              <w:tabs>
                <w:tab w:val="left" w:pos="6980"/>
                <w:tab w:val="right" w:pos="8931"/>
              </w:tabs>
              <w:ind w:firstLine="1339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English for Daily Communication</w:t>
            </w:r>
          </w:p>
          <w:p w14:paraId="2F60550C" w14:textId="32BE3624" w:rsidR="008C6FBE" w:rsidRPr="006053C6" w:rsidRDefault="008C6FBE" w:rsidP="00221DA2">
            <w:pPr>
              <w:tabs>
                <w:tab w:val="left" w:pos="6980"/>
                <w:tab w:val="right" w:pos="8931"/>
              </w:tabs>
              <w:ind w:firstLine="1339"/>
              <w:jc w:val="thaiDistribute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การสื่อสารด้วยภาษาอังกฤษขั้นพื้นฐาน เพื่อพัฒนาทักษะการฟัง พูด อ่านและเขียน ในสถานการณ์ต่าง ๆ และทักษะการใช้ภาษาเพื่อการสื่อสารในชีวิตประจำวันได้อย่างเหมาะสมและมีประสิทธิภาพ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382E3" w14:textId="1665E7DC" w:rsidR="00EF7301" w:rsidRPr="006053C6" w:rsidRDefault="00EF7301" w:rsidP="00EF7301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GEN 1102 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ภาษาอังกฤษเพื่อการสื่อสาร              3(3-0-6)</w:t>
            </w:r>
          </w:p>
          <w:p w14:paraId="3449C230" w14:textId="32EB84D9" w:rsidR="00EF7301" w:rsidRPr="006053C6" w:rsidRDefault="00EF7301" w:rsidP="00EF7301">
            <w:pPr>
              <w:tabs>
                <w:tab w:val="left" w:pos="5040"/>
              </w:tabs>
              <w:ind w:firstLine="1193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ในชีวิตประจำวัน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 xml:space="preserve">      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 English for Communication in Daily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Life</w:t>
            </w:r>
          </w:p>
          <w:p w14:paraId="0CAB7ADD" w14:textId="159D26AB" w:rsidR="00EF7301" w:rsidRPr="006053C6" w:rsidRDefault="00EF7301" w:rsidP="00EF7301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  การสื่อสารด้วยภาษาอังกฤษขั้นพื้นฐาน เพื่อการพัฒนาทักษะการฟัง พูด อ่านและเขียน ในสถานการณ์ต่าง ๆ และทักษะการใช้ภาษาเพื่อการสื่อสารในชีวิตประจำวันอย่างเหมาะสม </w:t>
            </w: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รวมทั้งกิจกรรมบูรณาการเพื่อพัฒนาทักษะด้านการสื่อสาร</w:t>
            </w:r>
          </w:p>
          <w:p w14:paraId="10EF07B7" w14:textId="29953871" w:rsidR="008C6FBE" w:rsidRPr="006053C6" w:rsidRDefault="00EF7301" w:rsidP="00EF7301">
            <w:pPr>
              <w:tabs>
                <w:tab w:val="left" w:pos="1166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      สมรรถนะสำคัญ 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: 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ใช้ภาษาอังกฤษเพื่อสื่อสาร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ในชีวิตประจำวันได้อย่างถูกต้อง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98D07" w14:textId="5941C783" w:rsidR="00A1315D" w:rsidRPr="006053C6" w:rsidRDefault="00796B61" w:rsidP="00221DA2">
            <w:pPr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1. </w:t>
            </w:r>
            <w:r w:rsidR="00A1315D"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ปรับ</w:t>
            </w:r>
            <w:r w:rsidR="008C6FBE"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รหัสวิชา </w:t>
            </w:r>
          </w:p>
          <w:p w14:paraId="79DF1FA5" w14:textId="0CE99686" w:rsidR="00A1315D" w:rsidRPr="006053C6" w:rsidRDefault="00A1315D" w:rsidP="00221DA2">
            <w:pPr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2. 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ปรับชื่อรายวิชา</w:t>
            </w:r>
            <w:r w:rsidR="00730298"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ภาษาอังกฤษ</w:t>
            </w:r>
          </w:p>
          <w:p w14:paraId="3D07A4D0" w14:textId="22FCB8C0" w:rsidR="008C6FBE" w:rsidRPr="006053C6" w:rsidRDefault="00A1315D" w:rsidP="00221DA2">
            <w:pPr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3. ปรับ</w:t>
            </w:r>
            <w:r w:rsidR="008C6FBE"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คำอธิบายรายวิชาเล็กน้อย เนื้อหาส่วนใหญ่ยังคงเดิม เนื่องจากยังมีความจำเป็นในการพัฒนานักศึกษาในศตวรรษที่</w:t>
            </w:r>
            <w:r w:rsidR="008C6FBE" w:rsidRPr="006053C6">
              <w:rPr>
                <w:rFonts w:ascii="TH Niramit AS" w:hAnsi="TH Niramit AS" w:cs="TH Niramit AS"/>
                <w:sz w:val="32"/>
                <w:szCs w:val="32"/>
              </w:rPr>
              <w:t>21</w:t>
            </w:r>
            <w:r w:rsidR="008C6FBE"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เพื่อพัฒนาสมรรถนะในการใช้ภาษาอังกฤษในการสื่อสารได้อย่างมีประสิทธิภาพ</w:t>
            </w:r>
          </w:p>
          <w:p w14:paraId="694A9547" w14:textId="4B7FBDBC" w:rsidR="008C6FBE" w:rsidRPr="006053C6" w:rsidRDefault="00A1315D" w:rsidP="00BE692C">
            <w:pPr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</w:rPr>
              <w:t>4</w:t>
            </w:r>
            <w:r w:rsidR="00796B61" w:rsidRPr="006053C6">
              <w:rPr>
                <w:rFonts w:ascii="TH Niramit AS" w:hAnsi="TH Niramit AS" w:cs="TH Niramit AS"/>
                <w:sz w:val="32"/>
                <w:szCs w:val="32"/>
              </w:rPr>
              <w:t xml:space="preserve">. </w:t>
            </w:r>
            <w:r w:rsidR="00730298"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เพิ่มสมรรถนะสำคัญของรายวิชาให้สอดคล้องกับการจัดทำหลักสูตรฐานสมรรถนะ</w:t>
            </w:r>
          </w:p>
        </w:tc>
      </w:tr>
      <w:tr w:rsidR="006053C6" w:rsidRPr="006053C6" w14:paraId="5CAAB087" w14:textId="77777777" w:rsidTr="00F30760">
        <w:trPr>
          <w:trHeight w:val="311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049C2" w14:textId="21807CA4" w:rsidR="008C6FBE" w:rsidRPr="006053C6" w:rsidRDefault="008C6FBE" w:rsidP="00BE692C">
            <w:pPr>
              <w:tabs>
                <w:tab w:val="left" w:pos="1418"/>
                <w:tab w:val="left" w:pos="4779"/>
                <w:tab w:val="left" w:pos="7088"/>
              </w:tabs>
              <w:suppressAutoHyphens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lastRenderedPageBreak/>
              <w:t xml:space="preserve">GLAN 1104 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ab/>
              <w:t xml:space="preserve">ภาษาอังกฤษเพื่อการสื่อสาร        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3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>(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3-0-6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>)</w:t>
            </w:r>
          </w:p>
          <w:p w14:paraId="3AFA779C" w14:textId="77777777" w:rsidR="008C6FBE" w:rsidRPr="006053C6" w:rsidRDefault="008C6FBE" w:rsidP="00BE692C">
            <w:pPr>
              <w:tabs>
                <w:tab w:val="left" w:pos="979"/>
                <w:tab w:val="left" w:pos="1418"/>
                <w:tab w:val="left" w:pos="4145"/>
                <w:tab w:val="left" w:pos="7088"/>
              </w:tabs>
              <w:suppressAutoHyphens/>
              <w:ind w:firstLine="1359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>และทักษะการเรียน</w:t>
            </w:r>
          </w:p>
          <w:p w14:paraId="35CB773C" w14:textId="77777777" w:rsidR="008C6FBE" w:rsidRPr="006053C6" w:rsidRDefault="008C6FBE" w:rsidP="00BE692C">
            <w:pPr>
              <w:tabs>
                <w:tab w:val="left" w:pos="1418"/>
                <w:tab w:val="left" w:pos="4145"/>
                <w:tab w:val="left" w:pos="6980"/>
              </w:tabs>
              <w:suppressAutoHyphens/>
              <w:ind w:firstLine="360"/>
              <w:rPr>
                <w:rFonts w:ascii="TH Niramit AS" w:eastAsia="Calibri" w:hAnsi="TH Niramit AS" w:cs="TH Niramit AS"/>
                <w:spacing w:val="-6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ab/>
            </w:r>
            <w:r w:rsidRPr="006053C6">
              <w:rPr>
                <w:rFonts w:ascii="TH Niramit AS" w:eastAsia="Calibri" w:hAnsi="TH Niramit AS" w:cs="TH Niramit AS"/>
                <w:b/>
                <w:bCs/>
                <w:spacing w:val="-6"/>
                <w:sz w:val="32"/>
                <w:szCs w:val="32"/>
              </w:rPr>
              <w:t>English for Communication and Study Skills</w:t>
            </w:r>
          </w:p>
          <w:p w14:paraId="21C913D3" w14:textId="322A385A" w:rsidR="008C6FBE" w:rsidRPr="006053C6" w:rsidRDefault="008C6FBE" w:rsidP="00221DA2">
            <w:pPr>
              <w:tabs>
                <w:tab w:val="left" w:pos="1418"/>
                <w:tab w:val="left" w:pos="4145"/>
                <w:tab w:val="left" w:pos="6980"/>
              </w:tabs>
              <w:suppressAutoHyphens/>
              <w:ind w:firstLine="360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ab/>
              <w:t>การใช้พจนานุกรม ทักษะการเดาความหมาย</w:t>
            </w: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br/>
              <w:t>ของคำศัพท์ การอ่าน เพื่อหา หัวเรื่อง ใจความหลัก รายละเอียด</w:t>
            </w: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br/>
              <w:t>ที่สนับสนุนใจความหลัก การอ่านเพื่อการคิดวิจารณ์ และเพื่อสรุปความโดยใช้กลยุทธ์ในการอ่านและเขียนเชิงวิชาการ รวมทั้งการสืบค้นข้อมูลจากแหล่งต่าง ๆ เพื่อพัฒนาและฝึกใช้ทักษะทางวิชาการได้อย่างเหมาะสมและมีประสิทธิภาพ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2119D" w14:textId="66B5E89D" w:rsidR="00761420" w:rsidRPr="006053C6" w:rsidRDefault="00761420" w:rsidP="00761420">
            <w:pPr>
              <w:tabs>
                <w:tab w:val="left" w:pos="1418"/>
                <w:tab w:val="left" w:pos="4145"/>
                <w:tab w:val="left" w:pos="6980"/>
              </w:tabs>
              <w:suppressAutoHyphens/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GEN 1103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 xml:space="preserve">  ภาษาอังกฤษเพื่อการเรียนรู้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 xml:space="preserve">               3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>(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3-0-6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>)</w:t>
            </w:r>
          </w:p>
          <w:p w14:paraId="2C8AA3E8" w14:textId="77777777" w:rsidR="00761420" w:rsidRPr="006053C6" w:rsidRDefault="00761420" w:rsidP="00761420">
            <w:pPr>
              <w:tabs>
                <w:tab w:val="left" w:pos="5040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                 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English for Learning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</w:t>
            </w:r>
          </w:p>
          <w:p w14:paraId="5DBEB606" w14:textId="6BA9B77C" w:rsidR="00761420" w:rsidRPr="006053C6" w:rsidRDefault="00761420" w:rsidP="00761420">
            <w:pPr>
              <w:tabs>
                <w:tab w:val="left" w:pos="1418"/>
                <w:tab w:val="left" w:pos="4145"/>
                <w:tab w:val="left" w:pos="6980"/>
              </w:tabs>
              <w:suppressAutoHyphens/>
              <w:ind w:firstLine="360"/>
              <w:jc w:val="thaiDistribute"/>
              <w:rPr>
                <w:rFonts w:ascii="TH Niramit AS" w:eastAsia="Calibri" w:hAnsi="TH Niramit AS" w:cs="TH Niramit AS"/>
                <w:spacing w:val="-8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 xml:space="preserve">            </w:t>
            </w:r>
            <w:r w:rsidRPr="006053C6">
              <w:rPr>
                <w:rFonts w:ascii="TH Niramit AS" w:eastAsia="Calibri" w:hAnsi="TH Niramit AS" w:cs="TH Niramit AS"/>
                <w:spacing w:val="-8"/>
                <w:sz w:val="32"/>
                <w:szCs w:val="32"/>
                <w:cs/>
              </w:rPr>
              <w:t>การอ่านภาษาอังกฤษจากบทอ่านตามสภาพจริง</w:t>
            </w:r>
            <w:r w:rsidRPr="006053C6">
              <w:rPr>
                <w:rFonts w:ascii="TH Niramit AS" w:eastAsia="Calibri" w:hAnsi="TH Niramit AS" w:cs="TH Niramit AS"/>
                <w:spacing w:val="-8"/>
                <w:sz w:val="32"/>
                <w:szCs w:val="32"/>
                <w:cs/>
              </w:rPr>
              <w:br/>
              <w:t xml:space="preserve">เพื่อการเรียนรู้ การใช้พจนานุกรม การเดาความหมายของคำศัพท์ </w:t>
            </w:r>
            <w:r w:rsidRPr="006053C6">
              <w:rPr>
                <w:rFonts w:ascii="TH Niramit AS" w:eastAsia="Calibri" w:hAnsi="TH Niramit AS" w:cs="TH Niramit AS"/>
                <w:spacing w:val="-8"/>
                <w:sz w:val="32"/>
                <w:szCs w:val="32"/>
                <w:cs/>
              </w:rPr>
              <w:br/>
              <w:t>การประกอบรูปคำ การอ่านเพื่อวิเคราะห์องค์ประกอบ และคิดวิเคราะห์จากเรื่องที่อ่าน</w:t>
            </w:r>
          </w:p>
          <w:p w14:paraId="2A5E9F7C" w14:textId="68F0F1D3" w:rsidR="008F1EBB" w:rsidRPr="006053C6" w:rsidRDefault="00761420" w:rsidP="00761420">
            <w:pPr>
              <w:ind w:firstLine="1193"/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สมรรถนะสำคัญ 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>: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อ่านและแปลความหมาย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ของเนื้อหาภาษาอังกฤษรูปแบบต่าง ๆ ได้อย่างถูกต้อง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34024" w14:textId="28C26A4A" w:rsidR="00730298" w:rsidRPr="006053C6" w:rsidRDefault="008F1EBB" w:rsidP="00BE692C">
            <w:pPr>
              <w:tabs>
                <w:tab w:val="left" w:pos="1418"/>
                <w:tab w:val="left" w:pos="5698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 xml:space="preserve">1. </w:t>
            </w:r>
            <w:r w:rsidR="00CD65E0"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ปรับรหัสวิชา</w:t>
            </w:r>
          </w:p>
          <w:p w14:paraId="5FC8E5AD" w14:textId="01547A30" w:rsidR="00730298" w:rsidRPr="006053C6" w:rsidRDefault="00730298" w:rsidP="00730298">
            <w:pPr>
              <w:tabs>
                <w:tab w:val="left" w:pos="1418"/>
                <w:tab w:val="left" w:pos="5698"/>
                <w:tab w:val="right" w:pos="8931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 xml:space="preserve">2. </w:t>
            </w:r>
            <w:r w:rsidR="00CD65E0">
              <w:rPr>
                <w:rFonts w:ascii="TH Niramit AS" w:eastAsia="Calibri" w:hAnsi="TH Niramit AS" w:cs="TH Niramit AS" w:hint="cs"/>
                <w:sz w:val="32"/>
                <w:szCs w:val="32"/>
                <w:cs/>
              </w:rPr>
              <w:t>ปรับ</w:t>
            </w:r>
            <w:r w:rsidR="008C6FBE"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ชื่อรายวิชา</w:t>
            </w:r>
            <w:r w:rsidR="008C6FBE" w:rsidRPr="006053C6">
              <w:rPr>
                <w:rFonts w:ascii="TH Niramit AS" w:eastAsia="Calibri" w:hAnsi="TH Niramit AS" w:cs="TH Niramit AS"/>
                <w:sz w:val="32"/>
                <w:szCs w:val="32"/>
              </w:rPr>
              <w:t xml:space="preserve"> </w:t>
            </w:r>
          </w:p>
          <w:p w14:paraId="1D82FFB7" w14:textId="6FB9CC13" w:rsidR="008C6FBE" w:rsidRPr="006053C6" w:rsidRDefault="00730298" w:rsidP="00730298">
            <w:pPr>
              <w:tabs>
                <w:tab w:val="left" w:pos="1418"/>
                <w:tab w:val="left" w:pos="5698"/>
                <w:tab w:val="right" w:pos="8931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</w:rPr>
              <w:t xml:space="preserve">3. </w:t>
            </w:r>
            <w:r w:rsidR="008C6FBE"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ปรับคำอธิบายรายวิชาให้กระชับ</w:t>
            </w:r>
          </w:p>
          <w:p w14:paraId="0B191797" w14:textId="5F586314" w:rsidR="008F1EBB" w:rsidRPr="006053C6" w:rsidRDefault="00730298" w:rsidP="00BE692C">
            <w:pPr>
              <w:tabs>
                <w:tab w:val="left" w:pos="1418"/>
                <w:tab w:val="left" w:pos="5698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</w:rPr>
              <w:t>4</w:t>
            </w:r>
            <w:r w:rsidR="008F1EBB" w:rsidRPr="006053C6">
              <w:rPr>
                <w:rFonts w:ascii="TH Niramit AS" w:hAnsi="TH Niramit AS" w:cs="TH Niramit AS"/>
                <w:sz w:val="32"/>
                <w:szCs w:val="32"/>
              </w:rPr>
              <w:t xml:space="preserve">. 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เพิ่มสมรรถนะสำคัญของรายวิชาให้สอดคล้องกับการจัดทำหลักสูตรฐานสมรรถนะ</w:t>
            </w:r>
          </w:p>
        </w:tc>
      </w:tr>
      <w:tr w:rsidR="006053C6" w:rsidRPr="006053C6" w14:paraId="108C6502" w14:textId="77777777" w:rsidTr="00F3076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31F7C" w14:textId="77777777" w:rsidR="008C6FBE" w:rsidRPr="006053C6" w:rsidRDefault="008C6FBE" w:rsidP="00BE692C">
            <w:pPr>
              <w:tabs>
                <w:tab w:val="left" w:pos="1418"/>
                <w:tab w:val="left" w:pos="7088"/>
              </w:tabs>
              <w:suppressAutoHyphens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8CFF7" w14:textId="4EAE1AED" w:rsidR="00761420" w:rsidRPr="006053C6" w:rsidRDefault="00761420" w:rsidP="00761420">
            <w:pPr>
              <w:tabs>
                <w:tab w:val="left" w:pos="5040"/>
              </w:tabs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GEN 1104   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 xml:space="preserve">ภาษาจีนเพื่อการสื่อสาร                  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3(3-0-6)</w:t>
            </w:r>
          </w:p>
          <w:p w14:paraId="278C8C18" w14:textId="52E33987" w:rsidR="00761420" w:rsidRPr="006053C6" w:rsidRDefault="00761420" w:rsidP="00761420">
            <w:pPr>
              <w:tabs>
                <w:tab w:val="left" w:pos="5040"/>
              </w:tabs>
              <w:ind w:firstLine="1193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 xml:space="preserve">ในชีวิตประจำวัน </w:t>
            </w:r>
          </w:p>
          <w:p w14:paraId="55E74557" w14:textId="77777777" w:rsidR="00761420" w:rsidRPr="006053C6" w:rsidRDefault="00761420" w:rsidP="00761420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           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Chinese for Communication in Daily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Life</w:t>
            </w:r>
          </w:p>
          <w:p w14:paraId="245C0588" w14:textId="77777777" w:rsidR="00761420" w:rsidRPr="006053C6" w:rsidRDefault="00761420" w:rsidP="00761420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  การพัฒนาทักษะทางภาษาจีนเพื่อการสื่อสารในด้าน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การฟัง พูด อ่าน และเขียนเบื้องต้น ที่ใช้ในชีวิตประจำวัน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รวมทั้งกิจกรรมบูรณาการเพื่อพัฒนาทักษะด้านการสื่อสาร</w:t>
            </w:r>
          </w:p>
          <w:p w14:paraId="6B661BFE" w14:textId="084BD975" w:rsidR="006411E4" w:rsidRPr="006053C6" w:rsidRDefault="00761420" w:rsidP="00761420">
            <w:pPr>
              <w:tabs>
                <w:tab w:val="left" w:pos="1478"/>
                <w:tab w:val="left" w:pos="4145"/>
                <w:tab w:val="left" w:pos="7088"/>
              </w:tabs>
              <w:suppressAutoHyphens/>
              <w:jc w:val="thaiDistribute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   สมรรถนะสำคัญ 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: 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ใช้ภาษาจีนเพื่อสื่อสารในชีวิตประจำวันได้อย่างถูกต้อง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CE133" w14:textId="0AC07640" w:rsidR="008C6FBE" w:rsidRPr="006053C6" w:rsidRDefault="00A02792" w:rsidP="00BE692C">
            <w:pPr>
              <w:tabs>
                <w:tab w:val="left" w:pos="1418"/>
                <w:tab w:val="left" w:pos="5698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6053C6"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  <w:t xml:space="preserve">รายวิชาใหม่ </w:t>
            </w:r>
            <w:r w:rsidR="008C6FBE"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 xml:space="preserve">สร้างขึ้นเพื่อเป็นทางเลือกในการพัฒนาทักษะทางภาษาต่างประเทศของนักศึกษาสอดคล้องกับการพัฒนาบัณฑิตศตวรรษที่ </w:t>
            </w:r>
            <w:r w:rsidR="008C6FBE" w:rsidRPr="006053C6">
              <w:rPr>
                <w:rFonts w:ascii="TH Niramit AS" w:eastAsia="Calibri" w:hAnsi="TH Niramit AS" w:cs="TH Niramit AS"/>
                <w:sz w:val="32"/>
                <w:szCs w:val="32"/>
              </w:rPr>
              <w:t>21</w:t>
            </w:r>
            <w:r w:rsidR="006411E4" w:rsidRPr="006053C6">
              <w:rPr>
                <w:rFonts w:ascii="TH Niramit AS" w:eastAsia="Calibri" w:hAnsi="TH Niramit AS" w:cs="TH Niramit AS"/>
                <w:sz w:val="32"/>
                <w:szCs w:val="32"/>
              </w:rPr>
              <w:t xml:space="preserve"> </w:t>
            </w:r>
            <w:r w:rsidR="006411E4"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พร้อมระบุสมรรถนะสำคัญของรายวิชา</w:t>
            </w:r>
          </w:p>
          <w:p w14:paraId="6B683A2A" w14:textId="77777777" w:rsidR="008C6FBE" w:rsidRPr="006053C6" w:rsidRDefault="008C6FBE" w:rsidP="00BE692C">
            <w:pPr>
              <w:tabs>
                <w:tab w:val="left" w:pos="1418"/>
                <w:tab w:val="left" w:pos="5698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  <w:p w14:paraId="188C58E4" w14:textId="77777777" w:rsidR="008C6FBE" w:rsidRPr="006053C6" w:rsidRDefault="008C6FBE" w:rsidP="00BE692C">
            <w:pPr>
              <w:tabs>
                <w:tab w:val="left" w:pos="1418"/>
                <w:tab w:val="left" w:pos="5698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  <w:p w14:paraId="1D8EF652" w14:textId="77777777" w:rsidR="008C6FBE" w:rsidRPr="006053C6" w:rsidRDefault="008C6FBE" w:rsidP="00BE692C">
            <w:pPr>
              <w:tabs>
                <w:tab w:val="left" w:pos="1418"/>
                <w:tab w:val="left" w:pos="5698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</w:p>
        </w:tc>
      </w:tr>
      <w:tr w:rsidR="006053C6" w:rsidRPr="006053C6" w14:paraId="71D9162A" w14:textId="77777777" w:rsidTr="00F3076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BC08F" w14:textId="77777777" w:rsidR="008C6FBE" w:rsidRPr="006053C6" w:rsidRDefault="008C6FBE" w:rsidP="00BE692C">
            <w:pPr>
              <w:tabs>
                <w:tab w:val="left" w:pos="1418"/>
                <w:tab w:val="left" w:pos="7088"/>
              </w:tabs>
              <w:suppressAutoHyphens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3F88A" w14:textId="6EB20CD1" w:rsidR="00761420" w:rsidRPr="006053C6" w:rsidRDefault="00761420" w:rsidP="00761420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GEN 1105 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ภาษาเกาหลีเพื่อการสื่อสาร               3(3-0-6)</w:t>
            </w:r>
          </w:p>
          <w:p w14:paraId="6B2E6A0A" w14:textId="1E4C913E" w:rsidR="00761420" w:rsidRPr="006053C6" w:rsidRDefault="00761420" w:rsidP="00761420">
            <w:pPr>
              <w:tabs>
                <w:tab w:val="left" w:pos="5040"/>
              </w:tabs>
              <w:ind w:firstLine="1193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ในชีวิตประจำวัน  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br/>
              <w:t xml:space="preserve">       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Korean for Communication in Daily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Life</w:t>
            </w:r>
          </w:p>
          <w:p w14:paraId="6EA6E91B" w14:textId="07716A67" w:rsidR="00761420" w:rsidRPr="006053C6" w:rsidRDefault="00761420" w:rsidP="00761420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  การพัฒนาทักษะทางภาษาเกาหลีเพื่อการสื่อสารในด้านการฟัง พูด อ่าน และเขียนเบื้องต้น ที่ใช้ในชีวิตประจำวัน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รวมทั้งกิจกรรมบูรณาการเพื่อพัฒนาทักษะด้านการสื่อสาร</w:t>
            </w:r>
          </w:p>
          <w:p w14:paraId="609AC5B8" w14:textId="77777777" w:rsidR="008F1EBB" w:rsidRDefault="00761420" w:rsidP="00761420">
            <w:pPr>
              <w:tabs>
                <w:tab w:val="left" w:pos="5040"/>
              </w:tabs>
              <w:ind w:firstLine="1169"/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สมรรถนะสำคัญ 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: 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ใช้ภาษาเกาหลีเพื่อสื่อสาร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ในชีวิตประจำวันได้อย่างถูกต้อง</w:t>
            </w:r>
          </w:p>
          <w:p w14:paraId="63D36B0D" w14:textId="3B8E63E3" w:rsidR="00D04EDE" w:rsidRPr="006053C6" w:rsidRDefault="00D04EDE" w:rsidP="00761420">
            <w:pPr>
              <w:tabs>
                <w:tab w:val="left" w:pos="5040"/>
              </w:tabs>
              <w:ind w:firstLine="1169"/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44368" w14:textId="77777777" w:rsidR="008C6FBE" w:rsidRPr="006053C6" w:rsidRDefault="00A02792" w:rsidP="00BE692C">
            <w:pPr>
              <w:tabs>
                <w:tab w:val="left" w:pos="1418"/>
                <w:tab w:val="left" w:pos="5698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  <w:t xml:space="preserve">รายวิชาใหม่ </w:t>
            </w:r>
            <w:r w:rsidR="008C6FBE"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 xml:space="preserve">สร้างขึ้นเพื่อเป็นทางเลือกในการพัฒนาทักษะทางภาษาต่างประเทศของนักศึกษาสอดคล้องกับการพัฒนาบัณฑิตศตวรรษที่ </w:t>
            </w:r>
            <w:r w:rsidR="008C6FBE" w:rsidRPr="006053C6">
              <w:rPr>
                <w:rFonts w:ascii="TH Niramit AS" w:eastAsia="Calibri" w:hAnsi="TH Niramit AS" w:cs="TH Niramit AS"/>
                <w:sz w:val="32"/>
                <w:szCs w:val="32"/>
              </w:rPr>
              <w:t>21</w:t>
            </w:r>
          </w:p>
          <w:p w14:paraId="40BEC6B0" w14:textId="75DAA772" w:rsidR="006411E4" w:rsidRPr="006053C6" w:rsidRDefault="006411E4" w:rsidP="00BE692C">
            <w:pPr>
              <w:tabs>
                <w:tab w:val="left" w:pos="1418"/>
                <w:tab w:val="left" w:pos="5698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พร้อมระบุสมรรถนะสำคัญของรายวิชา</w:t>
            </w:r>
          </w:p>
        </w:tc>
      </w:tr>
      <w:tr w:rsidR="006053C6" w:rsidRPr="006053C6" w14:paraId="03510DC1" w14:textId="77777777" w:rsidTr="00F3076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44D5C" w14:textId="77777777" w:rsidR="008C6FBE" w:rsidRPr="006053C6" w:rsidRDefault="008C6FBE" w:rsidP="00BE692C">
            <w:pPr>
              <w:tabs>
                <w:tab w:val="left" w:pos="1418"/>
                <w:tab w:val="left" w:pos="7088"/>
              </w:tabs>
              <w:suppressAutoHyphens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E575A" w14:textId="29E909F2" w:rsidR="00761420" w:rsidRPr="006053C6" w:rsidRDefault="00761420" w:rsidP="00761420">
            <w:pPr>
              <w:tabs>
                <w:tab w:val="left" w:pos="5040"/>
              </w:tabs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GEN 1106 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>ภาษาญี่ปุ่นเพื่อการสื่อสาร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             3(3-0-6)</w:t>
            </w:r>
          </w:p>
          <w:p w14:paraId="470C06D6" w14:textId="1CF14204" w:rsidR="00761420" w:rsidRPr="006053C6" w:rsidRDefault="00761420" w:rsidP="00761420">
            <w:pPr>
              <w:tabs>
                <w:tab w:val="left" w:pos="5040"/>
              </w:tabs>
              <w:ind w:firstLine="1052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>ในชีวิตประจำวัน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    </w:t>
            </w:r>
          </w:p>
          <w:p w14:paraId="336F2BF1" w14:textId="77777777" w:rsidR="00761420" w:rsidRPr="006053C6" w:rsidRDefault="00761420" w:rsidP="00761420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      Japanese for Communication in Daily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Life</w:t>
            </w:r>
          </w:p>
          <w:p w14:paraId="4AF57B1E" w14:textId="77777777" w:rsidR="00761420" w:rsidRPr="006053C6" w:rsidRDefault="00761420" w:rsidP="00761420">
            <w:pPr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การพัฒนาทักษะทางภาษาญี่ปุ่นเพื่อการสื่อสารในด้าน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การฟัง พูด อ่าน และเขียนเบื้องต้น ที่ใช้ในชีวิตประจำวัน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รวมทั้งกิจกรรมบูรณาการเพื่อพัฒนาทักษะด้านการสื่อสาร</w:t>
            </w:r>
          </w:p>
          <w:p w14:paraId="009C5D88" w14:textId="77777777" w:rsidR="005A4E70" w:rsidRPr="006053C6" w:rsidRDefault="00761420" w:rsidP="00557ABC">
            <w:pPr>
              <w:ind w:firstLine="1052"/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สมรรถนะสำคัญ 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: 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ใช้ภาษาญี่ปุ่นเพื่อสื่อสาร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ในชีวิตประจำวันได้อย่างถูกต้อง</w:t>
            </w:r>
          </w:p>
          <w:p w14:paraId="4C78BAB5" w14:textId="09BCCC47" w:rsidR="00557ABC" w:rsidRPr="006053C6" w:rsidRDefault="00557ABC" w:rsidP="00D04EDE">
            <w:pPr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F8F57" w14:textId="61323382" w:rsidR="008C6FBE" w:rsidRPr="006053C6" w:rsidRDefault="00A02792" w:rsidP="00BE692C">
            <w:pPr>
              <w:tabs>
                <w:tab w:val="left" w:pos="1418"/>
                <w:tab w:val="left" w:pos="5698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  <w:t xml:space="preserve">รายวิชาใหม่ </w:t>
            </w:r>
            <w:r w:rsidR="008C6FBE"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 xml:space="preserve">สร้างขึ้นเพื่อเป็นทางเลือกในการพัฒนาทักษะทางภาษาต่างประเทศของนักศึกษาสอดคล้องกับการพัฒนาบัณฑิตศตวรรษที่ </w:t>
            </w:r>
            <w:r w:rsidR="008C6FBE" w:rsidRPr="006053C6">
              <w:rPr>
                <w:rFonts w:ascii="TH Niramit AS" w:eastAsia="Calibri" w:hAnsi="TH Niramit AS" w:cs="TH Niramit AS"/>
                <w:sz w:val="32"/>
                <w:szCs w:val="32"/>
              </w:rPr>
              <w:t>21</w:t>
            </w:r>
            <w:r w:rsidR="006411E4"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พร้อมระบุสมรรถนะสำคัญของรายวิชา</w:t>
            </w:r>
          </w:p>
          <w:p w14:paraId="5A4AD16C" w14:textId="77777777" w:rsidR="008C6FBE" w:rsidRPr="006053C6" w:rsidRDefault="008C6FBE" w:rsidP="00BE692C">
            <w:pPr>
              <w:tabs>
                <w:tab w:val="left" w:pos="1418"/>
                <w:tab w:val="left" w:pos="5698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</w:p>
        </w:tc>
      </w:tr>
      <w:tr w:rsidR="006053C6" w:rsidRPr="006053C6" w14:paraId="24B09EE7" w14:textId="77777777" w:rsidTr="00F3076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95FB5" w14:textId="77777777" w:rsidR="008C6FBE" w:rsidRPr="006053C6" w:rsidRDefault="008C6FBE" w:rsidP="00BE692C">
            <w:pPr>
              <w:tabs>
                <w:tab w:val="left" w:pos="1418"/>
                <w:tab w:val="left" w:pos="7088"/>
              </w:tabs>
              <w:suppressAutoHyphens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82B2D" w14:textId="721E30B1" w:rsidR="00557ABC" w:rsidRPr="006053C6" w:rsidRDefault="00557ABC" w:rsidP="00557ABC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GEN 1107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ภาษาฝรั่งเศสเพื่อการสื่อสาร             3(3-0-6)     </w:t>
            </w:r>
          </w:p>
          <w:p w14:paraId="13D8CFF7" w14:textId="259C2887" w:rsidR="00557ABC" w:rsidRPr="006053C6" w:rsidRDefault="00557ABC" w:rsidP="00557ABC">
            <w:pPr>
              <w:tabs>
                <w:tab w:val="left" w:pos="5040"/>
              </w:tabs>
              <w:ind w:firstLine="1052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ในชีวิตประจำวัน 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br/>
              <w:t xml:space="preserve">                French for Communication in Daily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Life</w:t>
            </w:r>
          </w:p>
          <w:p w14:paraId="7FAEE39C" w14:textId="77777777" w:rsidR="00557ABC" w:rsidRPr="006053C6" w:rsidRDefault="00557ABC" w:rsidP="00557ABC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  การพัฒนาทักษะทางภาษาฝรั่งเศสเพื่อการสื่อสารในด้านการฟัง พูด อ่าน และเขียนเบื้องต้น ที่ใช้ในชีวิตประจำวัน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รวมทั้งกิจกรรมบูรณาการเพื่อพัฒนาทักษะด้านการสื่อสาร</w:t>
            </w:r>
          </w:p>
          <w:p w14:paraId="10DC93DC" w14:textId="51F85EC0" w:rsidR="00BC45D8" w:rsidRDefault="00557ABC" w:rsidP="00557ABC">
            <w:pPr>
              <w:tabs>
                <w:tab w:val="left" w:pos="1166"/>
                <w:tab w:val="left" w:pos="1418"/>
                <w:tab w:val="left" w:pos="4145"/>
                <w:tab w:val="left" w:pos="7088"/>
              </w:tabs>
              <w:suppressAutoHyphens/>
              <w:ind w:firstLine="1194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สมรรถนะสำคัญ 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: 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ใช้ภาษาฝรั่งเศสเพื่อสื่อสารในชีวิตประจำวันได้อย่างถูกต้อง</w:t>
            </w:r>
          </w:p>
          <w:p w14:paraId="2E4B2A1C" w14:textId="2C9FFDE9" w:rsidR="00D04EDE" w:rsidRPr="006053C6" w:rsidRDefault="00D04EDE" w:rsidP="00557ABC">
            <w:pPr>
              <w:tabs>
                <w:tab w:val="left" w:pos="1166"/>
                <w:tab w:val="left" w:pos="1418"/>
                <w:tab w:val="left" w:pos="4145"/>
                <w:tab w:val="left" w:pos="7088"/>
              </w:tabs>
              <w:suppressAutoHyphens/>
              <w:ind w:firstLine="1194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B4B9E" w14:textId="5DEEE38F" w:rsidR="008C6FBE" w:rsidRPr="006053C6" w:rsidRDefault="00A02792" w:rsidP="00BE692C">
            <w:pPr>
              <w:tabs>
                <w:tab w:val="left" w:pos="1418"/>
                <w:tab w:val="left" w:pos="5698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6053C6"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  <w:t xml:space="preserve">รายวิชาใหม่ </w:t>
            </w:r>
            <w:r w:rsidR="008C6FBE"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 xml:space="preserve">สร้างขึ้นเพื่อเป็นทางเลือกในการพัฒนาทักษะทางภาษาต่างประเทศของนักศึกษาสอดคล้องกับการพัฒนาบัณฑิตศตวรรษที่ </w:t>
            </w:r>
            <w:r w:rsidR="008C6FBE" w:rsidRPr="006053C6">
              <w:rPr>
                <w:rFonts w:ascii="TH Niramit AS" w:eastAsia="Calibri" w:hAnsi="TH Niramit AS" w:cs="TH Niramit AS"/>
                <w:sz w:val="32"/>
                <w:szCs w:val="32"/>
              </w:rPr>
              <w:t>21</w:t>
            </w:r>
            <w:r w:rsidR="006411E4"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พร้อมระบุสมรรถนะสำคัญของรายวิชา</w:t>
            </w:r>
          </w:p>
        </w:tc>
      </w:tr>
      <w:tr w:rsidR="006053C6" w:rsidRPr="006053C6" w14:paraId="124AE31E" w14:textId="77777777" w:rsidTr="00F3076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CC7BB" w14:textId="77777777" w:rsidR="008C6FBE" w:rsidRPr="006053C6" w:rsidRDefault="008C6FBE" w:rsidP="00BE692C">
            <w:pPr>
              <w:tabs>
                <w:tab w:val="left" w:pos="1418"/>
                <w:tab w:val="left" w:pos="7088"/>
              </w:tabs>
              <w:suppressAutoHyphens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AE61A" w14:textId="4758728D" w:rsidR="00557ABC" w:rsidRPr="006053C6" w:rsidRDefault="00557ABC" w:rsidP="00557ABC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GEN 1108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ภาษาพม่าเพื่อการสื่อสาร                   3(3-0-6)     </w:t>
            </w:r>
          </w:p>
          <w:p w14:paraId="354E3006" w14:textId="5C99B34B" w:rsidR="00557ABC" w:rsidRPr="006053C6" w:rsidRDefault="00557ABC" w:rsidP="00557ABC">
            <w:pPr>
              <w:tabs>
                <w:tab w:val="left" w:pos="5040"/>
              </w:tabs>
              <w:ind w:firstLine="1052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ในชีวิตประจำวัน     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br/>
              <w:t xml:space="preserve">               Burmese for Communication in Daily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Life</w:t>
            </w:r>
          </w:p>
          <w:p w14:paraId="139525C2" w14:textId="0F801B3E" w:rsidR="00557ABC" w:rsidRPr="006053C6" w:rsidRDefault="00557ABC" w:rsidP="00557ABC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 การพัฒนาทักษะทางภาษาพม่าเพื่อการสื่อสารในด้าน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การฟัง พูด อ่าน และเขียนเบื้องต้น ที่ใช้ในชีวิตประจำวัน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รวมทั้งกิจกรรมบูรณาการเพื่อพัฒนาทักษะด้านการสื่อสาร</w:t>
            </w:r>
          </w:p>
          <w:p w14:paraId="5BD63334" w14:textId="4057CD9B" w:rsidR="00557ABC" w:rsidRPr="006053C6" w:rsidRDefault="00557ABC" w:rsidP="00557ABC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  สมรรถนะสำคัญ 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: 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ใช้ภาษาพม่าเพื่อสื่อสาร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ในชีวิตประจำวันได้อย่างถูกต้อง</w:t>
            </w:r>
          </w:p>
          <w:p w14:paraId="11FD1A54" w14:textId="77777777" w:rsidR="006411E4" w:rsidRPr="006053C6" w:rsidRDefault="006411E4" w:rsidP="00BC45D8">
            <w:pPr>
              <w:tabs>
                <w:tab w:val="left" w:pos="1197"/>
                <w:tab w:val="left" w:pos="4145"/>
                <w:tab w:val="left" w:pos="7088"/>
              </w:tabs>
              <w:suppressAutoHyphens/>
              <w:ind w:firstLine="1194"/>
              <w:jc w:val="thaiDistribute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</w:p>
          <w:p w14:paraId="3AAF04C7" w14:textId="35E7C0A3" w:rsidR="00557ABC" w:rsidRPr="006053C6" w:rsidRDefault="00557ABC" w:rsidP="00D04EDE">
            <w:pPr>
              <w:tabs>
                <w:tab w:val="left" w:pos="1197"/>
                <w:tab w:val="left" w:pos="4145"/>
                <w:tab w:val="left" w:pos="7088"/>
              </w:tabs>
              <w:suppressAutoHyphens/>
              <w:jc w:val="thaiDistribute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71198" w14:textId="309CBCEB" w:rsidR="008C6FBE" w:rsidRPr="006053C6" w:rsidRDefault="00A02792" w:rsidP="00BE692C">
            <w:pPr>
              <w:tabs>
                <w:tab w:val="left" w:pos="1418"/>
                <w:tab w:val="left" w:pos="5698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6053C6"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  <w:t xml:space="preserve">รายวิชาใหม่ </w:t>
            </w:r>
            <w:r w:rsidR="008C6FBE"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 xml:space="preserve">สร้างขึ้นเพื่อเป็นทางเลือกในการพัฒนาทักษะทางภาษาต่างประเทศของนักศึกษาสอดคล้องกับการพัฒนาบัณฑิตศตวรรษที่ </w:t>
            </w:r>
            <w:r w:rsidR="008C6FBE" w:rsidRPr="006053C6">
              <w:rPr>
                <w:rFonts w:ascii="TH Niramit AS" w:eastAsia="Calibri" w:hAnsi="TH Niramit AS" w:cs="TH Niramit AS"/>
                <w:sz w:val="32"/>
                <w:szCs w:val="32"/>
              </w:rPr>
              <w:t>21</w:t>
            </w:r>
            <w:r w:rsidR="006411E4"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พร้อมระบุสมรรถนะสำคัญของรายวิชา</w:t>
            </w:r>
          </w:p>
        </w:tc>
      </w:tr>
      <w:tr w:rsidR="006053C6" w:rsidRPr="006053C6" w14:paraId="203AF8A3" w14:textId="77777777" w:rsidTr="00F3076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7A2C7" w14:textId="77777777" w:rsidR="008C6FBE" w:rsidRPr="006053C6" w:rsidRDefault="008C6FBE" w:rsidP="00BE692C">
            <w:pPr>
              <w:tabs>
                <w:tab w:val="left" w:pos="979"/>
                <w:tab w:val="left" w:pos="1418"/>
                <w:tab w:val="left" w:pos="4145"/>
                <w:tab w:val="left" w:pos="7088"/>
              </w:tabs>
              <w:suppressAutoHyphens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lastRenderedPageBreak/>
              <w:t>กลุ่มวิชามนุษยศาสตร์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CA4EF" w14:textId="6D08E2EA" w:rsidR="008C6FBE" w:rsidRPr="006053C6" w:rsidRDefault="008C283D" w:rsidP="00BE692C">
            <w:pPr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</w:pP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>กลุ่มวิชามนุษยศาสตร์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002DF" w14:textId="77777777" w:rsidR="008C6FBE" w:rsidRPr="006053C6" w:rsidRDefault="008C6FBE" w:rsidP="00BE692C">
            <w:pPr>
              <w:tabs>
                <w:tab w:val="left" w:pos="1418"/>
                <w:tab w:val="left" w:pos="5698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</w:p>
        </w:tc>
      </w:tr>
      <w:tr w:rsidR="006053C6" w:rsidRPr="006053C6" w14:paraId="44E0ECC0" w14:textId="77777777" w:rsidTr="00F3076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13BFE" w14:textId="1C4FA6E0" w:rsidR="008C6FBE" w:rsidRPr="006053C6" w:rsidRDefault="008C6FBE" w:rsidP="00BE692C">
            <w:pPr>
              <w:tabs>
                <w:tab w:val="left" w:pos="1418"/>
                <w:tab w:val="left" w:pos="5698"/>
                <w:tab w:val="left" w:pos="6980"/>
                <w:tab w:val="right" w:pos="8931"/>
              </w:tabs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GHUM 1101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 xml:space="preserve">   จิตตปัญญาศึกษา                      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3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>(3-0-6)</w:t>
            </w:r>
          </w:p>
          <w:p w14:paraId="5A472A48" w14:textId="77777777" w:rsidR="008C6FBE" w:rsidRPr="006053C6" w:rsidRDefault="008C6FBE" w:rsidP="00BE692C">
            <w:pPr>
              <w:tabs>
                <w:tab w:val="left" w:pos="1418"/>
                <w:tab w:val="left" w:pos="5698"/>
                <w:tab w:val="left" w:pos="6980"/>
                <w:tab w:val="right" w:pos="8931"/>
              </w:tabs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 xml:space="preserve">                   Contemplative Studies</w:t>
            </w:r>
          </w:p>
          <w:p w14:paraId="50845DAC" w14:textId="77777777" w:rsidR="008C6FBE" w:rsidRPr="006053C6" w:rsidRDefault="008C6FBE" w:rsidP="00BE692C">
            <w:pPr>
              <w:tabs>
                <w:tab w:val="left" w:pos="1418"/>
                <w:tab w:val="left" w:pos="5698"/>
                <w:tab w:val="left" w:pos="6980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 xml:space="preserve">                    การเรียนรู้ด้วยหัวใจที่ใคร่ครวญ ศาสตร์แห่ง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นพลักษณ์</w:t>
            </w: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 xml:space="preserve"> การคิดเชิงระบบ การศึกษา เพื่อการเปลี่ยนแปลง</w:t>
            </w: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br/>
              <w:t>อย่างลึกซึ้ง และการประยุกต์ใช้องค์ความรู้ดังกล่าวไปพัฒนาตน ตลอดจนสร้างสัมพันธภาพที่ดีกับผู้อื่นและสังคม</w:t>
            </w:r>
          </w:p>
          <w:p w14:paraId="08C1F7F5" w14:textId="77777777" w:rsidR="005A4E70" w:rsidRPr="006053C6" w:rsidRDefault="005A4E70" w:rsidP="00BE692C">
            <w:pPr>
              <w:tabs>
                <w:tab w:val="left" w:pos="1418"/>
                <w:tab w:val="left" w:pos="5698"/>
                <w:tab w:val="left" w:pos="6980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</w:p>
          <w:p w14:paraId="772DF008" w14:textId="010A71F2" w:rsidR="005A4E70" w:rsidRPr="006053C6" w:rsidRDefault="005A4E70" w:rsidP="00BE692C">
            <w:pPr>
              <w:tabs>
                <w:tab w:val="left" w:pos="1418"/>
                <w:tab w:val="left" w:pos="5698"/>
                <w:tab w:val="left" w:pos="6980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E67FB" w14:textId="77777777" w:rsidR="008C6FBE" w:rsidRPr="006053C6" w:rsidRDefault="008C6FBE" w:rsidP="00BE692C">
            <w:pPr>
              <w:tabs>
                <w:tab w:val="left" w:pos="1310"/>
                <w:tab w:val="left" w:pos="4145"/>
                <w:tab w:val="left" w:pos="5698"/>
                <w:tab w:val="left" w:pos="6980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7D271" w14:textId="77777777" w:rsidR="008C6FBE" w:rsidRPr="006053C6" w:rsidRDefault="008C6FBE" w:rsidP="00BE692C">
            <w:pPr>
              <w:tabs>
                <w:tab w:val="left" w:pos="1418"/>
                <w:tab w:val="left" w:pos="5671"/>
                <w:tab w:val="right" w:pos="8931"/>
              </w:tabs>
              <w:jc w:val="thaiDistribute"/>
              <w:rPr>
                <w:rFonts w:ascii="TH Niramit AS" w:eastAsia="MS Mincho" w:hAnsi="TH Niramit AS" w:cs="TH Niramit AS"/>
                <w:sz w:val="32"/>
                <w:szCs w:val="32"/>
                <w:lang w:eastAsia="ja-JP"/>
              </w:rPr>
            </w:pPr>
            <w:r w:rsidRPr="006053C6"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  <w:t>ตัดรายวิชา โดยนำเนื้อหาบางส่วนไปบูรณาการในรายวิชา ศิลปะการใช้ชีวิตอย่างเป็นสุข เพื่อให้สอดคล้องกับสถานการณ์ปัจจุบัน และเป็นไปตามปรัชญาการจัดการศึกษาหมวดวิชาศึกษาทั่วไป</w:t>
            </w:r>
          </w:p>
        </w:tc>
      </w:tr>
      <w:tr w:rsidR="006053C6" w:rsidRPr="006053C6" w14:paraId="694EB038" w14:textId="77777777" w:rsidTr="00F3076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76855" w14:textId="70230230" w:rsidR="008C6FBE" w:rsidRPr="006053C6" w:rsidRDefault="008C6FBE" w:rsidP="00BE692C">
            <w:pPr>
              <w:tabs>
                <w:tab w:val="left" w:pos="1418"/>
                <w:tab w:val="left" w:pos="4145"/>
                <w:tab w:val="left" w:pos="5698"/>
                <w:tab w:val="left" w:pos="6980"/>
                <w:tab w:val="right" w:pos="8080"/>
                <w:tab w:val="right" w:pos="8931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GHUM 1102 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ab/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ความจริงของชีวิต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ab/>
              <w:t xml:space="preserve">       3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(3-0-6)</w:t>
            </w:r>
          </w:p>
          <w:p w14:paraId="5F9A2B8A" w14:textId="77777777" w:rsidR="008C6FBE" w:rsidRPr="006053C6" w:rsidRDefault="008C6FBE" w:rsidP="00BE692C">
            <w:pPr>
              <w:tabs>
                <w:tab w:val="left" w:pos="1418"/>
                <w:tab w:val="left" w:pos="4145"/>
                <w:tab w:val="left" w:pos="5698"/>
                <w:tab w:val="left" w:pos="6980"/>
                <w:tab w:val="right" w:pos="8080"/>
                <w:tab w:val="right" w:pos="8931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ab/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Philosophy of Life</w:t>
            </w:r>
          </w:p>
          <w:p w14:paraId="699A4F63" w14:textId="77777777" w:rsidR="008C6FBE" w:rsidRPr="006053C6" w:rsidRDefault="008C6FBE" w:rsidP="000E47EA">
            <w:pPr>
              <w:tabs>
                <w:tab w:val="left" w:pos="1418"/>
                <w:tab w:val="left" w:pos="5710"/>
                <w:tab w:val="right" w:pos="8080"/>
                <w:tab w:val="right" w:pos="8222"/>
              </w:tabs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</w:rPr>
              <w:tab/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กำเนิดและความหมายของชีวิต อุดมคติของชีวิตและการดำเนินชีวิตตามหลักปรัชญาและหลักศาสนา ปัญหาสังคมและกระบวนการแก้ไขปัญหาสังคมตามหลักศาสนาต่าง ๆ ความสัมพันธ์ระหว่างมนุษย์ สังคม และธรรมชาติ การดำรงชีวิตตามหลักปรัชญาเศรษฐกิจพอเพียง เพื่อให้ชีวิตและสังคมเกิดสันติสุขอย่างยั่งยืน</w:t>
            </w:r>
          </w:p>
          <w:p w14:paraId="388542D9" w14:textId="2454F07A" w:rsidR="006411E4" w:rsidRPr="006053C6" w:rsidRDefault="006411E4" w:rsidP="000E47EA">
            <w:pPr>
              <w:tabs>
                <w:tab w:val="left" w:pos="1418"/>
                <w:tab w:val="left" w:pos="5710"/>
                <w:tab w:val="right" w:pos="8080"/>
                <w:tab w:val="right" w:pos="8222"/>
              </w:tabs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24004" w14:textId="77777777" w:rsidR="008C6FBE" w:rsidRPr="006053C6" w:rsidRDefault="008C6FBE" w:rsidP="00BE692C">
            <w:pPr>
              <w:tabs>
                <w:tab w:val="left" w:pos="1418"/>
                <w:tab w:val="left" w:pos="4145"/>
                <w:tab w:val="left" w:pos="5698"/>
                <w:tab w:val="left" w:pos="6980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  <w:p w14:paraId="333EDAB5" w14:textId="77777777" w:rsidR="008C6FBE" w:rsidRPr="006053C6" w:rsidRDefault="008C6FBE" w:rsidP="00BE692C">
            <w:pPr>
              <w:tabs>
                <w:tab w:val="left" w:pos="1418"/>
                <w:tab w:val="left" w:pos="4145"/>
                <w:tab w:val="left" w:pos="5698"/>
                <w:tab w:val="left" w:pos="6980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  <w:p w14:paraId="0D5911F9" w14:textId="77777777" w:rsidR="008C6FBE" w:rsidRPr="006053C6" w:rsidRDefault="008C6FBE" w:rsidP="00BE692C">
            <w:pPr>
              <w:tabs>
                <w:tab w:val="left" w:pos="1418"/>
                <w:tab w:val="left" w:pos="4145"/>
                <w:tab w:val="left" w:pos="5698"/>
                <w:tab w:val="left" w:pos="6980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3241F" w14:textId="1B7F9776" w:rsidR="008C6FBE" w:rsidRPr="006053C6" w:rsidRDefault="008C6FBE" w:rsidP="000E47EA">
            <w:pPr>
              <w:tabs>
                <w:tab w:val="left" w:pos="1418"/>
                <w:tab w:val="left" w:pos="5671"/>
                <w:tab w:val="right" w:pos="8931"/>
              </w:tabs>
              <w:jc w:val="thaiDistribute"/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</w:pPr>
            <w:r w:rsidRPr="006053C6"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  <w:t>ตัดรายวิชา โดยนำเนื้อหาบางส่วนไปบูรณาการสร้างรายวิชาศิลปะการใช้ชีวิตอย่างเป็นสุข ให้สอดคล้องกับสถานการณ์ปัจจุบัน และเป็นไปตามปรัชญาการจัดการศึกษาหมวดวิชาศึกษาทั่วไป</w:t>
            </w:r>
          </w:p>
          <w:p w14:paraId="525D889C" w14:textId="77777777" w:rsidR="008C6FBE" w:rsidRPr="006053C6" w:rsidRDefault="008C6FBE" w:rsidP="00BE692C">
            <w:pPr>
              <w:tabs>
                <w:tab w:val="left" w:pos="1418"/>
                <w:tab w:val="left" w:pos="5698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</w:p>
        </w:tc>
      </w:tr>
      <w:tr w:rsidR="006053C6" w:rsidRPr="006053C6" w14:paraId="4890C5D0" w14:textId="77777777" w:rsidTr="00F30760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B5599" w14:textId="6B71DDF7" w:rsidR="008C6FBE" w:rsidRPr="006053C6" w:rsidRDefault="008C6FBE" w:rsidP="00BE692C">
            <w:pPr>
              <w:tabs>
                <w:tab w:val="left" w:pos="1418"/>
                <w:tab w:val="left" w:pos="4145"/>
                <w:tab w:val="left" w:pos="6980"/>
                <w:tab w:val="right" w:pos="8080"/>
                <w:tab w:val="right" w:pos="8931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lastRenderedPageBreak/>
              <w:t xml:space="preserve">GHUM 1103 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ab/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สมาธิเพื่อพัฒนาชีวิต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ab/>
              <w:t xml:space="preserve">         3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(2-3-6)</w:t>
            </w:r>
          </w:p>
          <w:p w14:paraId="359F8EB9" w14:textId="77777777" w:rsidR="008C6FBE" w:rsidRPr="006053C6" w:rsidRDefault="008C6FBE" w:rsidP="00BE692C">
            <w:pPr>
              <w:tabs>
                <w:tab w:val="left" w:pos="1418"/>
                <w:tab w:val="left" w:pos="4145"/>
                <w:tab w:val="left" w:pos="6980"/>
                <w:tab w:val="right" w:pos="8080"/>
                <w:tab w:val="right" w:pos="8931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            Meditation for Life</w:t>
            </w:r>
          </w:p>
          <w:p w14:paraId="45331544" w14:textId="2AC0C085" w:rsidR="006411E4" w:rsidRPr="006053C6" w:rsidRDefault="008C6FBE" w:rsidP="00BE692C">
            <w:pPr>
              <w:tabs>
                <w:tab w:val="left" w:pos="1418"/>
                <w:tab w:val="left" w:pos="4145"/>
                <w:tab w:val="left" w:pos="5710"/>
                <w:tab w:val="left" w:pos="6980"/>
              </w:tabs>
              <w:suppressAutoHyphens/>
              <w:jc w:val="thaiDistribute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      ความหมาย ความสำคัญ และจุดประสงค์ของการทำสมาธิ ความเข้าใจเรื่องคลื่นสมอง ความรู้เกี่ยวกับลักษณะ ขั้นตอน ประโยชน์ของฌานและญาณ ความรู้เกี่ยวกับวิปัสสนาเบื้องต้น 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กระบวนการและขั้นตอนการทำสมาธิ  ลักษณะและผลของสมาธิ อาการต่อต้านสมาธิ การนำสมาธิไปใช้ประโยชน์ในชีวิตประจำวัน การศึกษาและการทำงาน  </w:t>
            </w:r>
          </w:p>
        </w:tc>
        <w:tc>
          <w:tcPr>
            <w:tcW w:w="6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3A52C" w14:textId="77777777" w:rsidR="008C6FBE" w:rsidRPr="006053C6" w:rsidRDefault="008C6FBE" w:rsidP="00BE692C">
            <w:pPr>
              <w:tabs>
                <w:tab w:val="left" w:pos="1418"/>
                <w:tab w:val="left" w:pos="4145"/>
                <w:tab w:val="left" w:pos="5698"/>
                <w:tab w:val="left" w:pos="6980"/>
                <w:tab w:val="right" w:pos="8080"/>
                <w:tab w:val="right" w:pos="8931"/>
              </w:tabs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4702A" w14:textId="77777777" w:rsidR="008C6FBE" w:rsidRPr="006053C6" w:rsidRDefault="008C6FBE" w:rsidP="00BE692C">
            <w:pPr>
              <w:tabs>
                <w:tab w:val="left" w:pos="1418"/>
                <w:tab w:val="left" w:pos="5671"/>
                <w:tab w:val="right" w:pos="8931"/>
              </w:tabs>
              <w:jc w:val="thaiDistribute"/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</w:pPr>
            <w:r w:rsidRPr="006053C6"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  <w:t>ตัดรายวิชา โดยนำเนื้อหาบางส่วนไปบูรณาการสร้างรายวิชาศิลปะการใช้ชีวิตอย่างเป็นสุข ให้สอดคล้องกับสถานการณ์ปัจจุบัน และเป็นไปตามปรัชญาการจัดการศึกษาหมวดวิชาศึกษาทั่วไป</w:t>
            </w:r>
          </w:p>
          <w:p w14:paraId="04215531" w14:textId="77777777" w:rsidR="008C6FBE" w:rsidRPr="006053C6" w:rsidRDefault="008C6FBE" w:rsidP="00BE692C">
            <w:pPr>
              <w:tabs>
                <w:tab w:val="left" w:pos="1418"/>
                <w:tab w:val="left" w:pos="5698"/>
                <w:tab w:val="right" w:pos="8931"/>
              </w:tabs>
              <w:rPr>
                <w:rFonts w:ascii="TH Niramit AS" w:eastAsia="MS Mincho" w:hAnsi="TH Niramit AS" w:cs="TH Niramit AS"/>
                <w:sz w:val="32"/>
                <w:szCs w:val="32"/>
                <w:lang w:eastAsia="ja-JP"/>
              </w:rPr>
            </w:pPr>
          </w:p>
          <w:p w14:paraId="2F41B93A" w14:textId="77777777" w:rsidR="002E0F3E" w:rsidRPr="006053C6" w:rsidRDefault="002E0F3E" w:rsidP="00BE692C">
            <w:pPr>
              <w:tabs>
                <w:tab w:val="left" w:pos="1418"/>
                <w:tab w:val="left" w:pos="5698"/>
                <w:tab w:val="right" w:pos="8931"/>
              </w:tabs>
              <w:rPr>
                <w:rFonts w:ascii="TH Niramit AS" w:eastAsia="MS Mincho" w:hAnsi="TH Niramit AS" w:cs="TH Niramit AS"/>
                <w:sz w:val="32"/>
                <w:szCs w:val="32"/>
                <w:lang w:eastAsia="ja-JP"/>
              </w:rPr>
            </w:pPr>
          </w:p>
          <w:p w14:paraId="486C84D2" w14:textId="77777777" w:rsidR="002E0F3E" w:rsidRPr="006053C6" w:rsidRDefault="002E0F3E" w:rsidP="00BE692C">
            <w:pPr>
              <w:tabs>
                <w:tab w:val="left" w:pos="1418"/>
                <w:tab w:val="left" w:pos="5698"/>
                <w:tab w:val="right" w:pos="8931"/>
              </w:tabs>
              <w:rPr>
                <w:rFonts w:ascii="TH Niramit AS" w:eastAsia="MS Mincho" w:hAnsi="TH Niramit AS" w:cs="TH Niramit AS"/>
                <w:sz w:val="32"/>
                <w:szCs w:val="32"/>
                <w:lang w:eastAsia="ja-JP"/>
              </w:rPr>
            </w:pPr>
          </w:p>
          <w:p w14:paraId="05CE285A" w14:textId="77777777" w:rsidR="002E0F3E" w:rsidRPr="006053C6" w:rsidRDefault="002E0F3E" w:rsidP="00BE692C">
            <w:pPr>
              <w:tabs>
                <w:tab w:val="left" w:pos="1418"/>
                <w:tab w:val="left" w:pos="5698"/>
                <w:tab w:val="right" w:pos="8931"/>
              </w:tabs>
              <w:rPr>
                <w:rFonts w:ascii="TH Niramit AS" w:eastAsia="MS Mincho" w:hAnsi="TH Niramit AS" w:cs="TH Niramit AS"/>
                <w:sz w:val="32"/>
                <w:szCs w:val="32"/>
                <w:lang w:eastAsia="ja-JP"/>
              </w:rPr>
            </w:pPr>
          </w:p>
          <w:p w14:paraId="7291F0D7" w14:textId="77777777" w:rsidR="002E0F3E" w:rsidRPr="006053C6" w:rsidRDefault="002E0F3E" w:rsidP="00BE692C">
            <w:pPr>
              <w:tabs>
                <w:tab w:val="left" w:pos="1418"/>
                <w:tab w:val="left" w:pos="5698"/>
                <w:tab w:val="right" w:pos="8931"/>
              </w:tabs>
              <w:rPr>
                <w:rFonts w:ascii="TH Niramit AS" w:eastAsia="MS Mincho" w:hAnsi="TH Niramit AS" w:cs="TH Niramit AS"/>
                <w:sz w:val="32"/>
                <w:szCs w:val="32"/>
                <w:lang w:eastAsia="ja-JP"/>
              </w:rPr>
            </w:pPr>
          </w:p>
          <w:p w14:paraId="73BDEEE4" w14:textId="77777777" w:rsidR="002E0F3E" w:rsidRPr="006053C6" w:rsidRDefault="002E0F3E" w:rsidP="00BE692C">
            <w:pPr>
              <w:tabs>
                <w:tab w:val="left" w:pos="1418"/>
                <w:tab w:val="left" w:pos="5698"/>
                <w:tab w:val="right" w:pos="8931"/>
              </w:tabs>
              <w:rPr>
                <w:rFonts w:ascii="TH Niramit AS" w:eastAsia="MS Mincho" w:hAnsi="TH Niramit AS" w:cs="TH Niramit AS"/>
                <w:sz w:val="32"/>
                <w:szCs w:val="32"/>
                <w:lang w:eastAsia="ja-JP"/>
              </w:rPr>
            </w:pPr>
          </w:p>
          <w:p w14:paraId="25B9299E" w14:textId="77777777" w:rsidR="002E0F3E" w:rsidRPr="006053C6" w:rsidRDefault="002E0F3E" w:rsidP="00BE692C">
            <w:pPr>
              <w:tabs>
                <w:tab w:val="left" w:pos="1418"/>
                <w:tab w:val="left" w:pos="5698"/>
                <w:tab w:val="right" w:pos="8931"/>
              </w:tabs>
              <w:rPr>
                <w:rFonts w:ascii="TH Niramit AS" w:eastAsia="MS Mincho" w:hAnsi="TH Niramit AS" w:cs="TH Niramit AS"/>
                <w:sz w:val="32"/>
                <w:szCs w:val="32"/>
                <w:lang w:eastAsia="ja-JP"/>
              </w:rPr>
            </w:pPr>
          </w:p>
          <w:p w14:paraId="4B7E582B" w14:textId="77777777" w:rsidR="002E0F3E" w:rsidRPr="006053C6" w:rsidRDefault="002E0F3E" w:rsidP="00BE692C">
            <w:pPr>
              <w:tabs>
                <w:tab w:val="left" w:pos="1418"/>
                <w:tab w:val="left" w:pos="5698"/>
                <w:tab w:val="right" w:pos="8931"/>
              </w:tabs>
              <w:rPr>
                <w:rFonts w:ascii="TH Niramit AS" w:eastAsia="MS Mincho" w:hAnsi="TH Niramit AS" w:cs="TH Niramit AS"/>
                <w:sz w:val="32"/>
                <w:szCs w:val="32"/>
                <w:lang w:eastAsia="ja-JP"/>
              </w:rPr>
            </w:pPr>
          </w:p>
          <w:p w14:paraId="04E0A6DC" w14:textId="77777777" w:rsidR="002E0F3E" w:rsidRPr="006053C6" w:rsidRDefault="002E0F3E" w:rsidP="00BE692C">
            <w:pPr>
              <w:tabs>
                <w:tab w:val="left" w:pos="1418"/>
                <w:tab w:val="left" w:pos="5698"/>
                <w:tab w:val="right" w:pos="8931"/>
              </w:tabs>
              <w:rPr>
                <w:rFonts w:ascii="TH Niramit AS" w:eastAsia="MS Mincho" w:hAnsi="TH Niramit AS" w:cs="TH Niramit AS"/>
                <w:sz w:val="32"/>
                <w:szCs w:val="32"/>
                <w:lang w:eastAsia="ja-JP"/>
              </w:rPr>
            </w:pPr>
          </w:p>
          <w:p w14:paraId="4BC62710" w14:textId="77777777" w:rsidR="002E0F3E" w:rsidRPr="006053C6" w:rsidRDefault="002E0F3E" w:rsidP="00BE692C">
            <w:pPr>
              <w:tabs>
                <w:tab w:val="left" w:pos="1418"/>
                <w:tab w:val="left" w:pos="5698"/>
                <w:tab w:val="right" w:pos="8931"/>
              </w:tabs>
              <w:rPr>
                <w:rFonts w:ascii="TH Niramit AS" w:eastAsia="MS Mincho" w:hAnsi="TH Niramit AS" w:cs="TH Niramit AS"/>
                <w:sz w:val="32"/>
                <w:szCs w:val="32"/>
                <w:lang w:eastAsia="ja-JP"/>
              </w:rPr>
            </w:pPr>
          </w:p>
          <w:p w14:paraId="1435C82E" w14:textId="77777777" w:rsidR="002E0F3E" w:rsidRPr="006053C6" w:rsidRDefault="002E0F3E" w:rsidP="00BE692C">
            <w:pPr>
              <w:tabs>
                <w:tab w:val="left" w:pos="1418"/>
                <w:tab w:val="left" w:pos="5698"/>
                <w:tab w:val="right" w:pos="8931"/>
              </w:tabs>
              <w:rPr>
                <w:rFonts w:ascii="TH Niramit AS" w:eastAsia="MS Mincho" w:hAnsi="TH Niramit AS" w:cs="TH Niramit AS"/>
                <w:sz w:val="32"/>
                <w:szCs w:val="32"/>
                <w:lang w:eastAsia="ja-JP"/>
              </w:rPr>
            </w:pPr>
          </w:p>
          <w:p w14:paraId="263E8C15" w14:textId="329F8DA2" w:rsidR="002E0F3E" w:rsidRPr="006053C6" w:rsidRDefault="002E0F3E" w:rsidP="00BE692C">
            <w:pPr>
              <w:tabs>
                <w:tab w:val="left" w:pos="1418"/>
                <w:tab w:val="left" w:pos="5698"/>
                <w:tab w:val="right" w:pos="8931"/>
              </w:tabs>
              <w:rPr>
                <w:rFonts w:ascii="TH Niramit AS" w:hAnsi="TH Niramit AS" w:cs="TH Niramit AS"/>
                <w:sz w:val="32"/>
                <w:szCs w:val="32"/>
                <w:cs/>
              </w:rPr>
            </w:pPr>
          </w:p>
        </w:tc>
      </w:tr>
      <w:tr w:rsidR="006053C6" w:rsidRPr="006053C6" w14:paraId="76A8BC47" w14:textId="77777777" w:rsidTr="00F3076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1A1A3" w14:textId="7FA3D3EF" w:rsidR="008C6FBE" w:rsidRPr="006053C6" w:rsidRDefault="008C6FBE" w:rsidP="00BE692C">
            <w:pPr>
              <w:pStyle w:val="a6"/>
              <w:tabs>
                <w:tab w:val="left" w:pos="1418"/>
                <w:tab w:val="left" w:pos="5426"/>
                <w:tab w:val="left" w:pos="5698"/>
                <w:tab w:val="right" w:pos="8080"/>
              </w:tabs>
              <w:spacing w:after="0" w:line="240" w:lineRule="auto"/>
              <w:ind w:left="0"/>
              <w:rPr>
                <w:rFonts w:ascii="TH Niramit AS" w:hAnsi="TH Niramit AS" w:cs="TH Niramit AS"/>
                <w:b/>
                <w:bCs/>
                <w:sz w:val="32"/>
                <w:szCs w:val="32"/>
                <w:u w:val="single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lastRenderedPageBreak/>
              <w:t xml:space="preserve">GHUM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2205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ab/>
              <w:t>การพัฒนาบุคลิกภาพ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            3(3-0-6)</w:t>
            </w:r>
          </w:p>
          <w:p w14:paraId="5AA2EBB1" w14:textId="77777777" w:rsidR="008C6FBE" w:rsidRPr="006053C6" w:rsidRDefault="008C6FBE" w:rsidP="00BE692C">
            <w:pPr>
              <w:pStyle w:val="a6"/>
              <w:tabs>
                <w:tab w:val="left" w:pos="540"/>
                <w:tab w:val="left" w:pos="1418"/>
                <w:tab w:val="left" w:pos="5698"/>
                <w:tab w:val="right" w:pos="8080"/>
              </w:tabs>
              <w:spacing w:after="0" w:line="240" w:lineRule="auto"/>
              <w:ind w:left="0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ab/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ab/>
              <w:t>Personality Development</w:t>
            </w:r>
          </w:p>
          <w:p w14:paraId="3738BA58" w14:textId="7C916831" w:rsidR="008C6FBE" w:rsidRPr="006053C6" w:rsidRDefault="008C6FBE" w:rsidP="00BE692C">
            <w:pPr>
              <w:tabs>
                <w:tab w:val="left" w:pos="1418"/>
                <w:tab w:val="left" w:pos="4145"/>
                <w:tab w:val="left" w:pos="5710"/>
                <w:tab w:val="left" w:pos="6980"/>
              </w:tabs>
              <w:suppressAutoHyphens/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ab/>
              <w:t>ความหมาย ความสำคัญ ขอบเขต พัฒนาการและทฤษ</w:t>
            </w:r>
            <w:r w:rsidR="000E47EA"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ฎี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บุคลิกภาพ การเป็นผู้นำและสร้างภาวะผู้นำ การพัฒนาทักษะการทำงาน การติดต่อสื่อสารเพื่อการทำงานเป็นทีม การดูแลรูปลักษณ์ การแต่งกาย การพัฒนาอารมณ์และจิตใจ การเพิ่มความมั่นใจและความกล้าแสดงออก มารยาทการเข้าสังคม การวิเคราะห์และประเมินตนเอง รวมทั้งวางแผนพัฒนาตนเอง หลักการดำเนินชีวิตและคุณธรรมในสังคมที่หลากหลาย เพื่อให้ดำรงชีวิตได้อย่างมีความสุขและสามารถทำงานร่วมกับผู้อื่นได้อย่างมีประสิทธิภาพ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A8897" w14:textId="146F0F82" w:rsidR="00557ABC" w:rsidRPr="006053C6" w:rsidRDefault="00557ABC" w:rsidP="00557ABC">
            <w:pPr>
              <w:pStyle w:val="a6"/>
              <w:tabs>
                <w:tab w:val="left" w:pos="540"/>
                <w:tab w:val="left" w:pos="1418"/>
                <w:tab w:val="left" w:pos="5698"/>
                <w:tab w:val="right" w:pos="8080"/>
              </w:tabs>
              <w:spacing w:after="0" w:line="240" w:lineRule="auto"/>
              <w:ind w:left="1193" w:hanging="1193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GEN 1202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 xml:space="preserve">  </w:t>
            </w:r>
            <w:r w:rsidR="008E72F9"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 xml:space="preserve"> 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>การพัฒนาบุคลิกภาพ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 xml:space="preserve">                     3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>(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3-0-6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>)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                   </w:t>
            </w:r>
          </w:p>
          <w:p w14:paraId="7ED8A20A" w14:textId="77777777" w:rsidR="008E72F9" w:rsidRPr="006053C6" w:rsidRDefault="00557ABC" w:rsidP="008E72F9">
            <w:pPr>
              <w:pStyle w:val="a6"/>
              <w:tabs>
                <w:tab w:val="left" w:pos="540"/>
                <w:tab w:val="left" w:pos="1418"/>
                <w:tab w:val="left" w:pos="5698"/>
                <w:tab w:val="right" w:pos="8080"/>
              </w:tabs>
              <w:spacing w:after="0" w:line="240" w:lineRule="auto"/>
              <w:ind w:left="1193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>และมารยาททางสังคม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 xml:space="preserve">  </w:t>
            </w:r>
          </w:p>
          <w:p w14:paraId="405BBB5A" w14:textId="16B37D3F" w:rsidR="00557ABC" w:rsidRPr="006053C6" w:rsidRDefault="00557ABC" w:rsidP="008E72F9">
            <w:pPr>
              <w:pStyle w:val="a6"/>
              <w:tabs>
                <w:tab w:val="left" w:pos="540"/>
                <w:tab w:val="left" w:pos="1418"/>
                <w:tab w:val="left" w:pos="5698"/>
                <w:tab w:val="right" w:pos="8080"/>
              </w:tabs>
              <w:spacing w:after="0" w:line="240" w:lineRule="auto"/>
              <w:ind w:left="1193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Personality and Social Etiquette Development</w:t>
            </w:r>
          </w:p>
          <w:p w14:paraId="1A2F4DA1" w14:textId="3E714E18" w:rsidR="00557ABC" w:rsidRPr="006053C6" w:rsidRDefault="00557ABC" w:rsidP="008E72F9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  ความหมาย ความสำคัญ ขอบเขต พัฒนาการและทฤษฎีบุคลิกภาพ การเป็นผู้นำ และสร้างภาวะผู้นำ การพัฒนาทักษะการทำงาน การติดต่อสื่อสารเพื่อการทำงานเป็นทีม การดูแลรูปลักษณ์ การแต่งกาย การพัฒนาอารมณ์และจิตใจ การเพิ่มความมั่นใจและความกล้าแสดงออก มารยาทการเข้าสังคม การวิเคราะห์และประเมินตนเอง รวมทั้งวางแผนพัฒนาตนเอง หลักการดำเนินชีวิตและคุณธรรมในสังคมที่หลากหลาย</w:t>
            </w:r>
          </w:p>
          <w:p w14:paraId="089FD8A1" w14:textId="77777777" w:rsidR="00EF1BA7" w:rsidRDefault="00557ABC" w:rsidP="008E72F9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   สมรรถนะสำคัญ 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: 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ปฏิบัติตน วางตัว ได้อย่างถูกต้อง เหมาะสม กับสถานการณ์ต่าง ๆ ในชีวิตประจำวัน</w:t>
            </w:r>
          </w:p>
          <w:p w14:paraId="60EDFC9B" w14:textId="77777777" w:rsidR="00D04EDE" w:rsidRDefault="00D04EDE" w:rsidP="008E72F9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  <w:p w14:paraId="255A147A" w14:textId="77777777" w:rsidR="00D04EDE" w:rsidRDefault="00D04EDE" w:rsidP="008E72F9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  <w:p w14:paraId="523463DD" w14:textId="77777777" w:rsidR="00D04EDE" w:rsidRDefault="00D04EDE" w:rsidP="008E72F9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  <w:p w14:paraId="62B67154" w14:textId="77777777" w:rsidR="00D04EDE" w:rsidRDefault="00D04EDE" w:rsidP="008E72F9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  <w:p w14:paraId="4083659A" w14:textId="77777777" w:rsidR="00D04EDE" w:rsidRDefault="00D04EDE" w:rsidP="008E72F9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  <w:p w14:paraId="38D9FF79" w14:textId="0C269DE1" w:rsidR="00D04EDE" w:rsidRPr="006053C6" w:rsidRDefault="00D04EDE" w:rsidP="008E72F9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A9F53" w14:textId="09606734" w:rsidR="008C6FBE" w:rsidRDefault="00751287" w:rsidP="00A02792">
            <w:pPr>
              <w:tabs>
                <w:tab w:val="left" w:pos="1418"/>
                <w:tab w:val="left" w:pos="5671"/>
                <w:tab w:val="right" w:pos="8931"/>
              </w:tabs>
              <w:rPr>
                <w:rFonts w:ascii="TH Niramit AS" w:eastAsia="MS Mincho" w:hAnsi="TH Niramit AS" w:cs="TH Niramit AS"/>
                <w:sz w:val="32"/>
                <w:szCs w:val="32"/>
                <w:lang w:eastAsia="ja-JP"/>
              </w:rPr>
            </w:pPr>
            <w:r w:rsidRPr="006053C6"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  <w:t xml:space="preserve">1. </w:t>
            </w:r>
            <w:r w:rsidR="008C6FBE" w:rsidRPr="006053C6"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  <w:t>ปรับชื่อรายวิชาให้สื่อความหมายที่ชัดเจนมากยิ่งขึ้น</w:t>
            </w:r>
          </w:p>
          <w:p w14:paraId="5263F7FA" w14:textId="5F13B184" w:rsidR="009277AA" w:rsidRPr="006053C6" w:rsidRDefault="009277AA" w:rsidP="00A02792">
            <w:pPr>
              <w:tabs>
                <w:tab w:val="left" w:pos="1418"/>
                <w:tab w:val="left" w:pos="5671"/>
                <w:tab w:val="right" w:pos="8931"/>
              </w:tabs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</w:pPr>
            <w:r>
              <w:rPr>
                <w:rFonts w:ascii="TH Niramit AS" w:eastAsia="MS Mincho" w:hAnsi="TH Niramit AS" w:cs="TH Niramit AS" w:hint="cs"/>
                <w:sz w:val="32"/>
                <w:szCs w:val="32"/>
                <w:cs/>
                <w:lang w:eastAsia="ja-JP"/>
              </w:rPr>
              <w:t>2. ปรับคำอธิบายรายวิชา โดยปรับให้มีความกระชับมากยิ่งขึ้น</w:t>
            </w:r>
          </w:p>
          <w:p w14:paraId="642EE8E0" w14:textId="7DB70B8A" w:rsidR="008C6FBE" w:rsidRPr="006053C6" w:rsidRDefault="00751287" w:rsidP="00B70705">
            <w:pPr>
              <w:pStyle w:val="a6"/>
              <w:tabs>
                <w:tab w:val="left" w:pos="1418"/>
                <w:tab w:val="left" w:pos="5685"/>
                <w:tab w:val="right" w:pos="8931"/>
              </w:tabs>
              <w:spacing w:after="0" w:line="240" w:lineRule="auto"/>
              <w:ind w:left="0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2. </w:t>
            </w:r>
            <w:r w:rsidR="00BA250C"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เพิ่มสมรรถนะสำคัญ</w:t>
            </w:r>
            <w:r w:rsidR="00BA250C" w:rsidRPr="006053C6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ของรายวิชาให้สอดคล้องกับการจัดทำหลักสูตรฐานสมรรถนะ</w:t>
            </w:r>
          </w:p>
        </w:tc>
      </w:tr>
      <w:tr w:rsidR="006053C6" w:rsidRPr="006053C6" w14:paraId="734356CA" w14:textId="77777777" w:rsidTr="00F3076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BE701" w14:textId="7D7DDAA7" w:rsidR="008C6FBE" w:rsidRPr="006053C6" w:rsidRDefault="008C6FBE" w:rsidP="00BE692C">
            <w:pPr>
              <w:tabs>
                <w:tab w:val="left" w:pos="1418"/>
                <w:tab w:val="left" w:pos="5735"/>
                <w:tab w:val="left" w:pos="6980"/>
              </w:tabs>
              <w:suppressAutoHyphens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lastRenderedPageBreak/>
              <w:t xml:space="preserve">GHUM 2204 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ab/>
              <w:t>สุนทรียภาพของชีวิต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 xml:space="preserve">                3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>(3-0-6)</w:t>
            </w:r>
          </w:p>
          <w:p w14:paraId="74E9EAE6" w14:textId="77777777" w:rsidR="008C6FBE" w:rsidRPr="006053C6" w:rsidRDefault="008C6FBE" w:rsidP="00BE692C">
            <w:pPr>
              <w:tabs>
                <w:tab w:val="left" w:pos="900"/>
                <w:tab w:val="left" w:pos="979"/>
                <w:tab w:val="left" w:pos="1167"/>
                <w:tab w:val="left" w:pos="1418"/>
                <w:tab w:val="left" w:pos="4145"/>
                <w:tab w:val="left" w:pos="6980"/>
              </w:tabs>
              <w:suppressAutoHyphens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ab/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ab/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 xml:space="preserve">      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Aesthetics of Life</w:t>
            </w:r>
          </w:p>
          <w:p w14:paraId="1D2FF28C" w14:textId="4BB29944" w:rsidR="00A02792" w:rsidRPr="006053C6" w:rsidRDefault="008C6FBE" w:rsidP="00BE692C">
            <w:pPr>
              <w:tabs>
                <w:tab w:val="left" w:pos="900"/>
                <w:tab w:val="left" w:pos="979"/>
                <w:tab w:val="left" w:pos="1167"/>
                <w:tab w:val="left" w:pos="1418"/>
                <w:tab w:val="left" w:pos="4145"/>
                <w:tab w:val="left" w:pos="6980"/>
              </w:tabs>
              <w:suppressAutoHyphens/>
              <w:jc w:val="thaiDistribute"/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</w:pP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 xml:space="preserve">                    </w:t>
            </w: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ความหมาย ความสำคัญและประเภทของสุนทรียศาสตร์ ความรู้ความเข้าใจ ความซาบซึ้งใน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สุนทรียภาพทางดนตรี</w:t>
            </w: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 xml:space="preserve"> ทัศนศิลป์ และศิลปะการแสดงโดยเรียนรู้ผ่านประสบการณ์จริง  เพื่อให้เกิดความเจริญงอกงามทางจิตใจซึ่งนำไปสู่คุณค่าและความหมายของความเป็นมนุษย์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8B675" w14:textId="77777777" w:rsidR="008C6FBE" w:rsidRPr="006053C6" w:rsidRDefault="008C6FBE" w:rsidP="00BE692C">
            <w:pPr>
              <w:tabs>
                <w:tab w:val="left" w:pos="1418"/>
                <w:tab w:val="left" w:pos="4145"/>
                <w:tab w:val="left" w:pos="5723"/>
                <w:tab w:val="left" w:pos="6980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7EE71" w14:textId="1DAEB520" w:rsidR="008C6FBE" w:rsidRPr="006053C6" w:rsidRDefault="008C6FBE" w:rsidP="008E72F9">
            <w:pPr>
              <w:tabs>
                <w:tab w:val="left" w:pos="1418"/>
                <w:tab w:val="left" w:pos="5671"/>
                <w:tab w:val="right" w:pos="8931"/>
              </w:tabs>
              <w:jc w:val="thaiDistribute"/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</w:pPr>
            <w:r w:rsidRPr="006053C6"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  <w:t>ตัดรายวิชา โดยนำเนื้อหาบางส่วนไปบูรณาการสร้างรายวิชาศิลปะการใช้ชีวิตอย่างเป็นสุข ให้สอดคล้องกับสถานการณ์ปัจจุบัน และเป็นไปตามปรัชญาการจัดการศึกษาหมวดวิชาศึกษาทั่วไป</w:t>
            </w:r>
          </w:p>
        </w:tc>
      </w:tr>
      <w:tr w:rsidR="006053C6" w:rsidRPr="006053C6" w14:paraId="55BA055B" w14:textId="77777777" w:rsidTr="00F3076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5793E" w14:textId="77777777" w:rsidR="008C6FBE" w:rsidRPr="006053C6" w:rsidRDefault="008C6FBE" w:rsidP="00BE692C">
            <w:pPr>
              <w:tabs>
                <w:tab w:val="left" w:pos="1418"/>
                <w:tab w:val="right" w:pos="8080"/>
              </w:tabs>
              <w:rPr>
                <w:rFonts w:ascii="TH Niramit AS" w:eastAsia="MS Mincho" w:hAnsi="TH Niramit AS" w:cs="TH Niramit AS"/>
                <w:b/>
                <w:bCs/>
                <w:sz w:val="32"/>
                <w:szCs w:val="32"/>
                <w:lang w:eastAsia="ja-JP"/>
              </w:rPr>
            </w:pP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501BE" w14:textId="1EC5AFBE" w:rsidR="008E72F9" w:rsidRPr="006053C6" w:rsidRDefault="008E72F9" w:rsidP="008E72F9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GEN 1201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ศิลปะการใช้ชีวิตอย่างเป็นสุข   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 xml:space="preserve">         3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>(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3-0-6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>)</w:t>
            </w:r>
          </w:p>
          <w:p w14:paraId="1210B94E" w14:textId="439E90CF" w:rsidR="008E72F9" w:rsidRPr="006053C6" w:rsidRDefault="008E72F9" w:rsidP="008E72F9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           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Arts of Happy Living</w:t>
            </w:r>
          </w:p>
          <w:p w14:paraId="26A1B2AA" w14:textId="352624D9" w:rsidR="008E72F9" w:rsidRPr="006053C6" w:rsidRDefault="008E72F9" w:rsidP="008E72F9">
            <w:pPr>
              <w:tabs>
                <w:tab w:val="left" w:pos="1418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   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การเรียนรู้ และปฏิบัติตามหลักปรัชญาและศาสนาด้วยจิตภาวนา เพื่อความเข้าใจ ในมนุษย์ สังคม โลก และธรรมชาติ การสร้างสุนทรียะในชีวิต ให้เกิดความสมดุลทั้งด้านกาย ใจ อารมณ์ เพื่อความสงบสุขและสันติภาพอย่างยั่งยืน</w:t>
            </w:r>
          </w:p>
          <w:p w14:paraId="65729A64" w14:textId="136075E5" w:rsidR="008122A9" w:rsidRPr="006053C6" w:rsidRDefault="008E72F9" w:rsidP="008E72F9">
            <w:pPr>
              <w:tabs>
                <w:tab w:val="left" w:pos="851"/>
                <w:tab w:val="left" w:pos="1418"/>
                <w:tab w:val="right" w:pos="8080"/>
                <w:tab w:val="right" w:pos="8222"/>
              </w:tabs>
              <w:ind w:firstLine="1052"/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สมรรถนะสำคัญ 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: 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ปรับตัวเข้ากับสถานการณ์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ต่าง ๆ และดำรงชีวิตได้อย่างมีความสุข</w:t>
            </w:r>
          </w:p>
          <w:p w14:paraId="27BE0B50" w14:textId="09A3A160" w:rsidR="00EF1BA7" w:rsidRPr="006053C6" w:rsidRDefault="00EF1BA7" w:rsidP="008122A9">
            <w:pPr>
              <w:tabs>
                <w:tab w:val="left" w:pos="851"/>
                <w:tab w:val="left" w:pos="1418"/>
                <w:tab w:val="right" w:pos="8080"/>
                <w:tab w:val="right" w:pos="8222"/>
              </w:tabs>
              <w:ind w:firstLine="1336"/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DBE61" w14:textId="77777777" w:rsidR="008C6FBE" w:rsidRDefault="008C6FBE" w:rsidP="00EF1BA7">
            <w:pPr>
              <w:tabs>
                <w:tab w:val="left" w:pos="1418"/>
                <w:tab w:val="left" w:pos="5671"/>
                <w:tab w:val="right" w:pos="8931"/>
              </w:tabs>
              <w:jc w:val="thaiDistribute"/>
              <w:rPr>
                <w:rFonts w:ascii="TH Niramit AS" w:eastAsia="MS Mincho" w:hAnsi="TH Niramit AS" w:cs="TH Niramit AS"/>
                <w:sz w:val="32"/>
                <w:szCs w:val="32"/>
                <w:lang w:eastAsia="ja-JP"/>
              </w:rPr>
            </w:pPr>
            <w:r w:rsidRPr="006053C6"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  <w:t>รายวิชาใหม่ สร้างขึ้นเพื่อให้สอดคล้องกับปรัชญาของรายวิชา หมวดวิชาศึกษาทั่วไป โดยบูรณาการจากรายวิชา ความจริงของชีวิต จิตตปัญญาศึกษา สมาธิเพื่อพัฒนาชีวิต และสุนทรียภาพของชีวิตในหลักสูตรเดิม</w:t>
            </w:r>
            <w:r w:rsidR="002E0F3E" w:rsidRPr="006053C6"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  <w:t xml:space="preserve"> </w:t>
            </w:r>
            <w:r w:rsidR="002E0F3E"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พร้อมระบุสมรรถนะสำคัญของรายวิชา</w:t>
            </w:r>
          </w:p>
          <w:p w14:paraId="6D4443A5" w14:textId="77777777" w:rsidR="00D04EDE" w:rsidRDefault="00D04EDE" w:rsidP="00EF1BA7">
            <w:pPr>
              <w:tabs>
                <w:tab w:val="left" w:pos="1418"/>
                <w:tab w:val="left" w:pos="5671"/>
                <w:tab w:val="right" w:pos="8931"/>
              </w:tabs>
              <w:jc w:val="thaiDistribute"/>
              <w:rPr>
                <w:rFonts w:ascii="TH Niramit AS" w:eastAsia="MS Mincho" w:hAnsi="TH Niramit AS" w:cs="TH Niramit AS"/>
                <w:sz w:val="32"/>
                <w:szCs w:val="32"/>
                <w:lang w:eastAsia="ja-JP"/>
              </w:rPr>
            </w:pPr>
          </w:p>
          <w:p w14:paraId="3ADAB393" w14:textId="77777777" w:rsidR="00D04EDE" w:rsidRDefault="00D04EDE" w:rsidP="00EF1BA7">
            <w:pPr>
              <w:tabs>
                <w:tab w:val="left" w:pos="1418"/>
                <w:tab w:val="left" w:pos="5671"/>
                <w:tab w:val="right" w:pos="8931"/>
              </w:tabs>
              <w:jc w:val="thaiDistribute"/>
              <w:rPr>
                <w:rFonts w:ascii="TH Niramit AS" w:eastAsia="MS Mincho" w:hAnsi="TH Niramit AS" w:cs="TH Niramit AS"/>
                <w:sz w:val="32"/>
                <w:szCs w:val="32"/>
                <w:lang w:eastAsia="ja-JP"/>
              </w:rPr>
            </w:pPr>
          </w:p>
          <w:p w14:paraId="40C4B755" w14:textId="6EE3F92A" w:rsidR="00D04EDE" w:rsidRPr="006053C6" w:rsidRDefault="00D04EDE" w:rsidP="00EF1BA7">
            <w:pPr>
              <w:tabs>
                <w:tab w:val="left" w:pos="1418"/>
                <w:tab w:val="left" w:pos="5671"/>
                <w:tab w:val="right" w:pos="8931"/>
              </w:tabs>
              <w:jc w:val="thaiDistribute"/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</w:pPr>
          </w:p>
        </w:tc>
      </w:tr>
      <w:tr w:rsidR="006053C6" w:rsidRPr="006053C6" w14:paraId="07B2FE09" w14:textId="77777777" w:rsidTr="00F3076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C46DA" w14:textId="77777777" w:rsidR="008C6FBE" w:rsidRPr="006053C6" w:rsidRDefault="008C6FBE" w:rsidP="00BE692C">
            <w:pPr>
              <w:tabs>
                <w:tab w:val="left" w:pos="900"/>
                <w:tab w:val="left" w:pos="979"/>
                <w:tab w:val="left" w:pos="1418"/>
                <w:tab w:val="left" w:pos="4145"/>
                <w:tab w:val="left" w:pos="5735"/>
                <w:tab w:val="left" w:pos="6980"/>
              </w:tabs>
              <w:suppressAutoHyphens/>
              <w:contextualSpacing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lastRenderedPageBreak/>
              <w:t>กลุ่มวิชาสังคมศาสตร์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70E62" w14:textId="563F1003" w:rsidR="008C6FBE" w:rsidRPr="006053C6" w:rsidRDefault="000A6B0A" w:rsidP="00BE692C">
            <w:pPr>
              <w:tabs>
                <w:tab w:val="left" w:pos="1276"/>
                <w:tab w:val="left" w:pos="1418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>กลุ่มวิชาสังคมศาสตร์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FA2BC" w14:textId="77777777" w:rsidR="008C6FBE" w:rsidRPr="006053C6" w:rsidRDefault="008C6FBE" w:rsidP="00BE692C">
            <w:pPr>
              <w:tabs>
                <w:tab w:val="left" w:pos="1418"/>
                <w:tab w:val="left" w:pos="5698"/>
                <w:tab w:val="right" w:pos="8931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</w:tc>
      </w:tr>
      <w:tr w:rsidR="006053C6" w:rsidRPr="006053C6" w14:paraId="0552FF84" w14:textId="77777777" w:rsidTr="00F30760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85CEF" w14:textId="77777777" w:rsidR="008C6FBE" w:rsidRPr="006053C6" w:rsidRDefault="008C6FBE" w:rsidP="00BE692C">
            <w:pPr>
              <w:pStyle w:val="a5"/>
              <w:tabs>
                <w:tab w:val="left" w:pos="1269"/>
                <w:tab w:val="right" w:pos="8080"/>
                <w:tab w:val="right" w:pos="8931"/>
                <w:tab w:val="right" w:pos="9000"/>
              </w:tabs>
              <w:contextualSpacing/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GSOC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1103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ab/>
              <w:t>วิถีล้านนา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                            3(3-0-6)</w:t>
            </w:r>
          </w:p>
          <w:p w14:paraId="39A22979" w14:textId="77777777" w:rsidR="008C6FBE" w:rsidRPr="006053C6" w:rsidRDefault="008C6FBE" w:rsidP="00BE692C">
            <w:pPr>
              <w:pStyle w:val="a5"/>
              <w:tabs>
                <w:tab w:val="left" w:pos="1418"/>
                <w:tab w:val="right" w:pos="8080"/>
                <w:tab w:val="right" w:pos="8931"/>
                <w:tab w:val="right" w:pos="9000"/>
              </w:tabs>
              <w:contextualSpacing/>
              <w:jc w:val="thaiDistribute"/>
              <w:rPr>
                <w:rStyle w:val="null"/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Style w:val="null"/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         Lanna Ways</w:t>
            </w:r>
          </w:p>
          <w:p w14:paraId="1D1DC91F" w14:textId="423A03EE" w:rsidR="008C6FBE" w:rsidRPr="006053C6" w:rsidRDefault="008C6FBE" w:rsidP="00EF1BA7">
            <w:pPr>
              <w:pStyle w:val="a5"/>
              <w:tabs>
                <w:tab w:val="left" w:pos="1338"/>
                <w:tab w:val="right" w:pos="8080"/>
                <w:tab w:val="right" w:pos="8931"/>
                <w:tab w:val="right" w:pos="9000"/>
              </w:tabs>
              <w:contextualSpacing/>
              <w:jc w:val="thaiDistribute"/>
              <w:rPr>
                <w:rFonts w:ascii="TH Niramit AS" w:hAnsi="TH Niramit AS" w:cs="TH Niramit AS"/>
                <w:b/>
                <w:bCs/>
                <w:spacing w:val="-10"/>
                <w:sz w:val="32"/>
                <w:szCs w:val="32"/>
                <w:cs/>
              </w:rPr>
            </w:pPr>
            <w:r w:rsidRPr="006053C6">
              <w:rPr>
                <w:rStyle w:val="null"/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              </w:t>
            </w:r>
            <w:r w:rsidRPr="006053C6">
              <w:rPr>
                <w:rFonts w:ascii="TH Niramit AS" w:hAnsi="TH Niramit AS" w:cs="TH Niramit AS"/>
                <w:spacing w:val="-10"/>
                <w:sz w:val="32"/>
                <w:szCs w:val="32"/>
                <w:cs/>
              </w:rPr>
              <w:t>องค์ความรู้เกี่ยวกับวิถีล้านนาในเชิงบูรณาการ</w:t>
            </w:r>
            <w:r w:rsidRPr="006053C6">
              <w:rPr>
                <w:rFonts w:ascii="TH Niramit AS" w:hAnsi="TH Niramit AS" w:cs="TH Niramit AS"/>
                <w:spacing w:val="-10"/>
                <w:sz w:val="32"/>
                <w:szCs w:val="32"/>
                <w:cs/>
              </w:rPr>
              <w:br/>
              <w:t xml:space="preserve">ทั้งด้านสภาพแวดล้อม ประวัติความเป็นมา สังคม วัฒนธรรมและภูมิปัญญา ตลอดถึงความเปลี่ยนแปลงที่เกิดขึ้นในสังคมล้านนา </w:t>
            </w:r>
            <w:r w:rsidRPr="006053C6">
              <w:rPr>
                <w:rFonts w:ascii="TH Niramit AS" w:hAnsi="TH Niramit AS" w:cs="TH Niramit AS"/>
                <w:spacing w:val="-10"/>
                <w:sz w:val="32"/>
                <w:szCs w:val="32"/>
                <w:cs/>
              </w:rPr>
              <w:br/>
              <w:t>ตั้งแต่อดีตถึงปัจจุบัน</w:t>
            </w:r>
          </w:p>
        </w:tc>
        <w:tc>
          <w:tcPr>
            <w:tcW w:w="6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96CA7" w14:textId="77777777" w:rsidR="008C6FBE" w:rsidRPr="006053C6" w:rsidRDefault="008C6FBE" w:rsidP="00BE692C">
            <w:pPr>
              <w:tabs>
                <w:tab w:val="left" w:pos="1418"/>
                <w:tab w:val="right" w:pos="8080"/>
                <w:tab w:val="right" w:pos="8222"/>
                <w:tab w:val="right" w:pos="8931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F9D1B" w14:textId="77777777" w:rsidR="008C6FBE" w:rsidRPr="006053C6" w:rsidRDefault="008C6FBE" w:rsidP="00BE692C">
            <w:pPr>
              <w:tabs>
                <w:tab w:val="left" w:pos="1418"/>
                <w:tab w:val="left" w:pos="5671"/>
                <w:tab w:val="right" w:pos="8931"/>
              </w:tabs>
              <w:jc w:val="thaiDistribute"/>
              <w:rPr>
                <w:rFonts w:ascii="TH Niramit AS" w:eastAsia="MS Mincho" w:hAnsi="TH Niramit AS" w:cs="TH Niramit AS"/>
                <w:sz w:val="32"/>
                <w:szCs w:val="32"/>
                <w:lang w:eastAsia="ja-JP"/>
              </w:rPr>
            </w:pPr>
            <w:r w:rsidRPr="006053C6"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  <w:t>ตัดรายวิชา โดยนำเนื้อหาบางส่วนไปบูรณาการสร้างรายวิชาความเป็นราชภัฏเชียงใหม่ ให้สอดคล้องกับสถานการณ์ปัจจุบัน และเป็นไปตามปรัชญาการจัดการศึกษาหมวดวิชาศึกษาทั่วไป</w:t>
            </w:r>
          </w:p>
          <w:p w14:paraId="57E73387" w14:textId="77777777" w:rsidR="008E72F9" w:rsidRPr="006053C6" w:rsidRDefault="008E72F9" w:rsidP="00BE692C">
            <w:pPr>
              <w:tabs>
                <w:tab w:val="left" w:pos="1418"/>
                <w:tab w:val="left" w:pos="5671"/>
                <w:tab w:val="right" w:pos="8931"/>
              </w:tabs>
              <w:jc w:val="thaiDistribute"/>
              <w:rPr>
                <w:rFonts w:ascii="TH Niramit AS" w:eastAsia="MS Mincho" w:hAnsi="TH Niramit AS" w:cs="TH Niramit AS"/>
                <w:sz w:val="32"/>
                <w:szCs w:val="32"/>
                <w:lang w:eastAsia="ja-JP"/>
              </w:rPr>
            </w:pPr>
          </w:p>
          <w:p w14:paraId="5689F398" w14:textId="5BB095E3" w:rsidR="008E72F9" w:rsidRPr="006053C6" w:rsidRDefault="008E72F9" w:rsidP="00BE692C">
            <w:pPr>
              <w:tabs>
                <w:tab w:val="left" w:pos="1418"/>
                <w:tab w:val="left" w:pos="5671"/>
                <w:tab w:val="right" w:pos="8931"/>
              </w:tabs>
              <w:jc w:val="thaiDistribute"/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</w:pPr>
          </w:p>
        </w:tc>
      </w:tr>
      <w:tr w:rsidR="006053C6" w:rsidRPr="006053C6" w14:paraId="7BE83BF1" w14:textId="77777777" w:rsidTr="00F30760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110A4" w14:textId="77777777" w:rsidR="008C6FBE" w:rsidRPr="006053C6" w:rsidRDefault="008C6FBE" w:rsidP="00BE692C">
            <w:pPr>
              <w:tabs>
                <w:tab w:val="left" w:pos="1418"/>
                <w:tab w:val="right" w:pos="808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  <w:lang w:val="en-AU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GSOC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  <w:lang w:val="en-AU"/>
              </w:rPr>
              <w:t xml:space="preserve"> 1104  วิถีโลก                                      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lang w:val="en-AU"/>
              </w:rPr>
              <w:t xml:space="preserve">3(3-0-6)                  </w:t>
            </w:r>
          </w:p>
          <w:p w14:paraId="7B884B6D" w14:textId="77777777" w:rsidR="008C6FBE" w:rsidRPr="006053C6" w:rsidRDefault="008C6FBE" w:rsidP="00BE692C">
            <w:pPr>
              <w:tabs>
                <w:tab w:val="left" w:pos="1418"/>
                <w:tab w:val="right" w:pos="8080"/>
              </w:tabs>
              <w:ind w:left="1269"/>
              <w:rPr>
                <w:rFonts w:ascii="TH Niramit AS" w:hAnsi="TH Niramit AS" w:cs="TH Niramit AS"/>
                <w:b/>
                <w:bCs/>
                <w:sz w:val="32"/>
                <w:szCs w:val="32"/>
                <w:lang w:val="en-AU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Global Society and Living</w:t>
            </w:r>
          </w:p>
          <w:p w14:paraId="153832B0" w14:textId="77777777" w:rsidR="00EF1BA7" w:rsidRPr="006053C6" w:rsidRDefault="008C6FBE" w:rsidP="00BE692C">
            <w:pPr>
              <w:tabs>
                <w:tab w:val="left" w:pos="851"/>
                <w:tab w:val="left" w:pos="979"/>
                <w:tab w:val="left" w:pos="1269"/>
                <w:tab w:val="left" w:pos="1332"/>
                <w:tab w:val="left" w:pos="4145"/>
                <w:tab w:val="left" w:pos="5812"/>
                <w:tab w:val="left" w:pos="6980"/>
              </w:tabs>
              <w:suppressAutoHyphens/>
              <w:jc w:val="thaiDistribute"/>
              <w:rPr>
                <w:rFonts w:ascii="TH Niramit AS" w:eastAsia="Calibri" w:hAnsi="TH Niramit AS" w:cs="TH Niramit AS"/>
                <w:spacing w:val="-10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pacing w:val="-6"/>
                <w:sz w:val="32"/>
                <w:szCs w:val="32"/>
                <w:cs/>
              </w:rPr>
              <w:tab/>
            </w:r>
            <w:r w:rsidRPr="006053C6">
              <w:rPr>
                <w:rFonts w:ascii="TH Niramit AS" w:hAnsi="TH Niramit AS" w:cs="TH Niramit AS"/>
                <w:spacing w:val="-6"/>
                <w:sz w:val="32"/>
                <w:szCs w:val="32"/>
                <w:cs/>
              </w:rPr>
              <w:tab/>
            </w:r>
            <w:r w:rsidRPr="006053C6">
              <w:rPr>
                <w:rFonts w:ascii="TH Niramit AS" w:hAnsi="TH Niramit AS" w:cs="TH Niramit AS"/>
                <w:spacing w:val="-6"/>
                <w:sz w:val="32"/>
                <w:szCs w:val="32"/>
                <w:cs/>
              </w:rPr>
              <w:tab/>
            </w:r>
            <w:r w:rsidRPr="006053C6">
              <w:rPr>
                <w:rFonts w:ascii="TH Niramit AS" w:hAnsi="TH Niramit AS" w:cs="TH Niramit AS"/>
                <w:spacing w:val="-10"/>
                <w:sz w:val="32"/>
                <w:szCs w:val="32"/>
                <w:cs/>
              </w:rPr>
              <w:t>สภาพการณ์ทั่วไปของสังคมโลกปัจจุบัน  บทบาทและอิทธิพลของประเทศมหาอำนาจที่มีต่อโลกและปัญหาที่เกิดขึ้น ความร่วมมือระหว่างประเทศและองค์การระหว่างประเทศที่สำคัญ  ปัญหาของโลกในยุคปัจจุบันและแนวทางการแก้ไขความร่วมมือของกลุ่มประเทศอาเซียน บทบาทและการปรับตัวของไทยในประชาคมอาเซียน</w:t>
            </w:r>
          </w:p>
          <w:p w14:paraId="36C28B5C" w14:textId="25D5C6CB" w:rsidR="008E72F9" w:rsidRPr="006053C6" w:rsidRDefault="008E72F9" w:rsidP="00BE692C">
            <w:pPr>
              <w:tabs>
                <w:tab w:val="left" w:pos="851"/>
                <w:tab w:val="left" w:pos="979"/>
                <w:tab w:val="left" w:pos="1269"/>
                <w:tab w:val="left" w:pos="1332"/>
                <w:tab w:val="left" w:pos="4145"/>
                <w:tab w:val="left" w:pos="5812"/>
                <w:tab w:val="left" w:pos="6980"/>
              </w:tabs>
              <w:suppressAutoHyphens/>
              <w:jc w:val="thaiDistribute"/>
              <w:rPr>
                <w:rFonts w:ascii="TH Niramit AS" w:eastAsia="Calibri" w:hAnsi="TH Niramit AS" w:cs="TH Niramit AS"/>
                <w:spacing w:val="-10"/>
                <w:sz w:val="32"/>
                <w:szCs w:val="32"/>
              </w:rPr>
            </w:pPr>
          </w:p>
        </w:tc>
        <w:tc>
          <w:tcPr>
            <w:tcW w:w="6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91E83" w14:textId="77777777" w:rsidR="008C6FBE" w:rsidRPr="006053C6" w:rsidRDefault="008C6FBE" w:rsidP="00BE692C">
            <w:pPr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47C7B" w14:textId="77777777" w:rsidR="008C6FBE" w:rsidRPr="006053C6" w:rsidRDefault="008C6FBE" w:rsidP="00BE692C">
            <w:pPr>
              <w:tabs>
                <w:tab w:val="left" w:pos="1418"/>
                <w:tab w:val="left" w:pos="5671"/>
                <w:tab w:val="right" w:pos="8931"/>
              </w:tabs>
              <w:jc w:val="thaiDistribute"/>
              <w:rPr>
                <w:rFonts w:ascii="TH Niramit AS" w:eastAsia="MS Mincho" w:hAnsi="TH Niramit AS" w:cs="TH Niramit AS"/>
                <w:sz w:val="32"/>
                <w:szCs w:val="32"/>
                <w:lang w:eastAsia="ja-JP"/>
              </w:rPr>
            </w:pPr>
            <w:r w:rsidRPr="006053C6"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  <w:t>ตัดรายวิชา โดยนำเนื้อหาบางส่วนไปบูรณาการสร้างรายวิชาความเป็นราชภัฏเชียงใหม่ ให้สอดคล้องกับสถานการณ์ปัจจุบัน และเป็นไปตามปรัชญาการจัดการศึกษาหมวดวิชาศึกษาทั่วไป</w:t>
            </w:r>
          </w:p>
        </w:tc>
      </w:tr>
      <w:tr w:rsidR="006053C6" w:rsidRPr="006053C6" w14:paraId="28235F63" w14:textId="77777777" w:rsidTr="00F30760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094C6" w14:textId="6F73E35E" w:rsidR="008C6FBE" w:rsidRPr="006053C6" w:rsidRDefault="008C6FBE" w:rsidP="00BE692C">
            <w:pPr>
              <w:tabs>
                <w:tab w:val="left" w:pos="1418"/>
                <w:tab w:val="left" w:pos="4145"/>
                <w:tab w:val="left" w:pos="5835"/>
                <w:tab w:val="left" w:pos="6980"/>
                <w:tab w:val="right" w:pos="8931"/>
              </w:tabs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lastRenderedPageBreak/>
              <w:t>GSOC 1105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ab/>
              <w:t>กฎหมายในชีวิตประจำวัน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ab/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 xml:space="preserve">      </w:t>
            </w:r>
            <w:r w:rsidR="00EF1BA7"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 xml:space="preserve"> 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 xml:space="preserve"> 3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>(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3-0-6)</w:t>
            </w:r>
          </w:p>
          <w:p w14:paraId="09682C1A" w14:textId="77777777" w:rsidR="008C6FBE" w:rsidRPr="006053C6" w:rsidRDefault="008C6FBE" w:rsidP="00BE692C">
            <w:pPr>
              <w:tabs>
                <w:tab w:val="left" w:pos="1418"/>
                <w:tab w:val="left" w:pos="4145"/>
                <w:tab w:val="left" w:pos="6980"/>
                <w:tab w:val="right" w:pos="8931"/>
              </w:tabs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</w:pP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ab/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Law in Daily Life</w:t>
            </w:r>
          </w:p>
          <w:p w14:paraId="4D4AA04D" w14:textId="77777777" w:rsidR="008C6FBE" w:rsidRPr="006053C6" w:rsidRDefault="008C6FBE" w:rsidP="00BE692C">
            <w:pPr>
              <w:tabs>
                <w:tab w:val="left" w:pos="792"/>
                <w:tab w:val="left" w:pos="1332"/>
                <w:tab w:val="left" w:pos="1418"/>
                <w:tab w:val="left" w:pos="4145"/>
                <w:tab w:val="left" w:pos="5812"/>
                <w:tab w:val="left" w:pos="6980"/>
              </w:tabs>
              <w:suppressAutoHyphens/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ab/>
            </w: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ab/>
            </w: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ab/>
              <w:t xml:space="preserve">ที่มา ความหมาย ความสำคัญของกฎหมาย  ตลอดจนสาระสำคัญของรัฐธรรมนูญแห่งราชอาณาจักรไทย </w:t>
            </w: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br/>
              <w:t xml:space="preserve">กฎหมายแพ่ง และพาณิชย์ว่าด้วยบุคคล นิติกรรม </w:t>
            </w:r>
            <w:r w:rsidRPr="006053C6">
              <w:rPr>
                <w:rFonts w:ascii="TH Niramit AS" w:eastAsia="Calibri" w:hAnsi="TH Niramit AS" w:cs="TH Niramit AS"/>
                <w:sz w:val="32"/>
                <w:szCs w:val="32"/>
              </w:rPr>
              <w:t xml:space="preserve">– </w:t>
            </w: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สัญญาละเมิด ครอบครัว มรดก กระบวนการยุติธรรมทางแพ่ง ศึกษาถึงกฎหมายอาญา กระบวนการยุติธรรมทางอาญา  ตลอดจนกฎหมายคุ้มครองผู้บริโภค กฎหมายเกี่ยวกับสิ่งแวดล้อม กฎหมายจราจร กฎหมายทรัพย์สินทางปัญญา สิทธิมนุษยชน</w:t>
            </w:r>
          </w:p>
          <w:p w14:paraId="6E2B843A" w14:textId="472ABABC" w:rsidR="00A02792" w:rsidRPr="006053C6" w:rsidRDefault="00A02792" w:rsidP="00BE692C">
            <w:pPr>
              <w:tabs>
                <w:tab w:val="left" w:pos="792"/>
                <w:tab w:val="left" w:pos="1332"/>
                <w:tab w:val="left" w:pos="1418"/>
                <w:tab w:val="left" w:pos="4145"/>
                <w:tab w:val="left" w:pos="5812"/>
                <w:tab w:val="left" w:pos="6980"/>
              </w:tabs>
              <w:suppressAutoHyphens/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6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C8548" w14:textId="77777777" w:rsidR="008C6FBE" w:rsidRPr="006053C6" w:rsidRDefault="008C6FBE" w:rsidP="00BE692C">
            <w:pPr>
              <w:tabs>
                <w:tab w:val="left" w:pos="1418"/>
                <w:tab w:val="left" w:pos="4145"/>
                <w:tab w:val="left" w:pos="6980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1D753" w14:textId="77777777" w:rsidR="008C6FBE" w:rsidRPr="006053C6" w:rsidRDefault="008C6FBE" w:rsidP="00BE692C">
            <w:pPr>
              <w:tabs>
                <w:tab w:val="left" w:pos="1418"/>
                <w:tab w:val="left" w:pos="5671"/>
                <w:tab w:val="right" w:pos="8931"/>
              </w:tabs>
              <w:jc w:val="thaiDistribute"/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</w:pPr>
            <w:r w:rsidRPr="006053C6"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  <w:t>ตัดรายวิชา โดยนำเนื้อหาบางส่วนไปบูรณาการกับรายวิชาการป้องกันและต่อต้านการทุจริตให้สอดคล้องกับสถานการณ์ปัจจุบัน และเป็นไปตามปรัชญาการจัดการศึกษาหมวดวิชาศึกษาทั่วไป</w:t>
            </w:r>
          </w:p>
          <w:p w14:paraId="417E5F86" w14:textId="77777777" w:rsidR="008C6FBE" w:rsidRPr="006053C6" w:rsidRDefault="008C6FBE" w:rsidP="00BE692C">
            <w:pPr>
              <w:pStyle w:val="a5"/>
              <w:tabs>
                <w:tab w:val="left" w:pos="337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</w:tc>
      </w:tr>
      <w:tr w:rsidR="006053C6" w:rsidRPr="006053C6" w14:paraId="7683ECC6" w14:textId="77777777" w:rsidTr="00F30760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F2C48" w14:textId="1D76F91A" w:rsidR="008C6FBE" w:rsidRPr="006053C6" w:rsidRDefault="008C6FBE" w:rsidP="00BE692C">
            <w:pPr>
              <w:tabs>
                <w:tab w:val="left" w:pos="1418"/>
                <w:tab w:val="left" w:pos="4145"/>
                <w:tab w:val="left" w:pos="5813"/>
                <w:tab w:val="left" w:pos="6980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 xml:space="preserve">GSOC 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>1106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ab/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>การเมืองการปกครองไทย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ab/>
              <w:t xml:space="preserve">      </w:t>
            </w:r>
            <w:r w:rsidR="00EF1BA7"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 xml:space="preserve"> 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 xml:space="preserve"> 3(3-0-6)</w:t>
            </w:r>
          </w:p>
          <w:p w14:paraId="1122C5C3" w14:textId="77777777" w:rsidR="008C6FBE" w:rsidRPr="006053C6" w:rsidRDefault="008C6FBE" w:rsidP="00BE692C">
            <w:pPr>
              <w:tabs>
                <w:tab w:val="left" w:pos="1418"/>
                <w:tab w:val="left" w:pos="4145"/>
                <w:tab w:val="left" w:pos="6980"/>
                <w:tab w:val="right" w:pos="8931"/>
              </w:tabs>
              <w:ind w:firstLine="720"/>
              <w:jc w:val="thaiDistribute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shd w:val="clear" w:color="auto" w:fill="FFFFFF"/>
              </w:rPr>
              <w:tab/>
              <w:t>Thai Politics and Government</w:t>
            </w:r>
          </w:p>
          <w:p w14:paraId="7E098A33" w14:textId="77777777" w:rsidR="008C6FBE" w:rsidRPr="006053C6" w:rsidRDefault="008C6FBE" w:rsidP="00BE692C">
            <w:pPr>
              <w:tabs>
                <w:tab w:val="left" w:pos="851"/>
                <w:tab w:val="left" w:pos="1152"/>
                <w:tab w:val="left" w:pos="1418"/>
                <w:tab w:val="left" w:pos="4145"/>
                <w:tab w:val="left" w:pos="5812"/>
                <w:tab w:val="left" w:pos="6980"/>
              </w:tabs>
              <w:suppressAutoHyphens/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  <w:shd w:val="clear" w:color="auto" w:fill="FFFFFF"/>
                <w:cs/>
              </w:rPr>
              <w:tab/>
            </w:r>
            <w:r w:rsidRPr="006053C6">
              <w:rPr>
                <w:rFonts w:ascii="TH Niramit AS" w:eastAsia="Calibri" w:hAnsi="TH Niramit AS" w:cs="TH Niramit AS"/>
                <w:sz w:val="32"/>
                <w:szCs w:val="32"/>
                <w:shd w:val="clear" w:color="auto" w:fill="FFFFFF"/>
                <w:cs/>
              </w:rPr>
              <w:tab/>
            </w:r>
            <w:r w:rsidRPr="006053C6">
              <w:rPr>
                <w:rFonts w:ascii="TH Niramit AS" w:eastAsia="Calibri" w:hAnsi="TH Niramit AS" w:cs="TH Niramit AS"/>
                <w:sz w:val="32"/>
                <w:szCs w:val="32"/>
                <w:shd w:val="clear" w:color="auto" w:fill="FFFFFF"/>
                <w:cs/>
              </w:rPr>
              <w:tab/>
              <w:t>ความหมายและความสำคัญของการเมือง</w:t>
            </w:r>
            <w:r w:rsidRPr="006053C6">
              <w:rPr>
                <w:rFonts w:ascii="TH Niramit AS" w:eastAsia="Calibri" w:hAnsi="TH Niramit AS" w:cs="TH Niramit AS"/>
                <w:sz w:val="32"/>
                <w:szCs w:val="32"/>
                <w:shd w:val="clear" w:color="auto" w:fill="FFFFFF"/>
                <w:cs/>
              </w:rPr>
              <w:br/>
              <w:t>และการปกครอง วิวัฒนาการของการเมืองการปกครองไทย โครงสร้างและกระบวนการของระบบการเมืองการปกครองไทยสมัยใหม่ และแนวโน้มของการเมืองการปกครองไทย</w:t>
            </w:r>
          </w:p>
          <w:p w14:paraId="4F07C7DA" w14:textId="77777777" w:rsidR="008C6FBE" w:rsidRPr="006053C6" w:rsidRDefault="008C6FBE" w:rsidP="00BE692C">
            <w:pPr>
              <w:tabs>
                <w:tab w:val="left" w:pos="851"/>
                <w:tab w:val="left" w:pos="1152"/>
                <w:tab w:val="left" w:pos="1418"/>
                <w:tab w:val="left" w:pos="4145"/>
                <w:tab w:val="left" w:pos="5812"/>
                <w:tab w:val="left" w:pos="6980"/>
              </w:tabs>
              <w:suppressAutoHyphens/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  <w:p w14:paraId="788AE3D0" w14:textId="77777777" w:rsidR="008C6FBE" w:rsidRPr="006053C6" w:rsidRDefault="008C6FBE" w:rsidP="00BE692C">
            <w:pPr>
              <w:tabs>
                <w:tab w:val="left" w:pos="851"/>
                <w:tab w:val="left" w:pos="1152"/>
                <w:tab w:val="left" w:pos="1418"/>
                <w:tab w:val="left" w:pos="4145"/>
                <w:tab w:val="left" w:pos="5812"/>
                <w:tab w:val="left" w:pos="6980"/>
              </w:tabs>
              <w:suppressAutoHyphens/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  <w:p w14:paraId="12BCBC3A" w14:textId="0FD4B263" w:rsidR="00A02792" w:rsidRPr="006053C6" w:rsidRDefault="00A02792" w:rsidP="00BE692C">
            <w:pPr>
              <w:tabs>
                <w:tab w:val="left" w:pos="851"/>
                <w:tab w:val="left" w:pos="1152"/>
                <w:tab w:val="left" w:pos="1418"/>
                <w:tab w:val="left" w:pos="4145"/>
                <w:tab w:val="left" w:pos="5812"/>
                <w:tab w:val="left" w:pos="6980"/>
              </w:tabs>
              <w:suppressAutoHyphens/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6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DC90C" w14:textId="77777777" w:rsidR="008C6FBE" w:rsidRPr="006053C6" w:rsidRDefault="008C6FBE" w:rsidP="00BE692C">
            <w:pPr>
              <w:tabs>
                <w:tab w:val="left" w:pos="1418"/>
                <w:tab w:val="left" w:pos="4145"/>
                <w:tab w:val="left" w:pos="6980"/>
                <w:tab w:val="right" w:pos="8931"/>
              </w:tabs>
              <w:ind w:firstLine="1418"/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6C93E" w14:textId="77777777" w:rsidR="008C6FBE" w:rsidRPr="006053C6" w:rsidRDefault="008C6FBE" w:rsidP="00BE692C">
            <w:pPr>
              <w:tabs>
                <w:tab w:val="left" w:pos="1418"/>
                <w:tab w:val="left" w:pos="5671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  <w:t>ตัดรายวิชา โดยนำเนื้อหาบางส่วนไปบูรณาการกับรายวิชาการป้องกันและต่อต้านการทุจริตให้สอดคล้องกับสถานการณ์ปัจจุบัน และเป็นไปตามปรัชญาการจัดการศึกษาหมวดวิชาศึกษาทั่วไป</w:t>
            </w:r>
          </w:p>
          <w:p w14:paraId="49434157" w14:textId="77777777" w:rsidR="008C6FBE" w:rsidRPr="006053C6" w:rsidRDefault="008C6FBE" w:rsidP="00BE692C">
            <w:pPr>
              <w:tabs>
                <w:tab w:val="left" w:pos="1418"/>
                <w:tab w:val="left" w:pos="5671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  <w:p w14:paraId="342E7D26" w14:textId="77777777" w:rsidR="008C6FBE" w:rsidRPr="006053C6" w:rsidRDefault="008C6FBE" w:rsidP="00BE692C">
            <w:pPr>
              <w:tabs>
                <w:tab w:val="left" w:pos="1418"/>
                <w:tab w:val="left" w:pos="5671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</w:tr>
      <w:tr w:rsidR="006053C6" w:rsidRPr="006053C6" w14:paraId="25D4FA24" w14:textId="77777777" w:rsidTr="00F3076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F5D31" w14:textId="1BC7D61F" w:rsidR="008C6FBE" w:rsidRPr="006053C6" w:rsidRDefault="008C6FBE" w:rsidP="00BE692C">
            <w:pPr>
              <w:tabs>
                <w:tab w:val="left" w:pos="1418"/>
                <w:tab w:val="left" w:pos="4145"/>
                <w:tab w:val="left" w:pos="5813"/>
                <w:tab w:val="left" w:pos="6980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lastRenderedPageBreak/>
              <w:t xml:space="preserve">GSOC 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>1107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ab/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>การป้องกันและต่อต้านการทุจริต   3(3-0-6)</w:t>
            </w:r>
          </w:p>
          <w:p w14:paraId="544704FB" w14:textId="77777777" w:rsidR="008C6FBE" w:rsidRPr="006053C6" w:rsidRDefault="008C6FBE" w:rsidP="00BE692C">
            <w:pPr>
              <w:tabs>
                <w:tab w:val="left" w:pos="1418"/>
                <w:tab w:val="left" w:pos="4145"/>
                <w:tab w:val="left" w:pos="5813"/>
                <w:tab w:val="left" w:pos="6980"/>
                <w:tab w:val="right" w:pos="8931"/>
              </w:tabs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   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Preventing and Resisting Corruption</w:t>
            </w:r>
          </w:p>
          <w:p w14:paraId="4396E567" w14:textId="016C9CC6" w:rsidR="008C6FBE" w:rsidRPr="006053C6" w:rsidRDefault="008C6FBE" w:rsidP="00EF1BA7">
            <w:pPr>
              <w:tabs>
                <w:tab w:val="left" w:pos="1418"/>
                <w:tab w:val="left" w:pos="4145"/>
                <w:tab w:val="left" w:pos="5812"/>
                <w:tab w:val="left" w:pos="6980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     ความหมายของการทุจริต ประเภท รูปแบบ ปัจจัยและผลกระทบที่เกิดจากการทุจริต กฎหมายและ</w:t>
            </w:r>
            <w:r w:rsidR="00EF1BA7"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หลักธรรมาภิบาลที่ก่อให้เกิดเจตคติและจิตสำนึกความเป็นพลเมืองดี ในการป้องกันและต่อต้านการทุจริต</w:t>
            </w:r>
          </w:p>
          <w:p w14:paraId="0EEB808E" w14:textId="77777777" w:rsidR="008C6FBE" w:rsidRPr="006053C6" w:rsidRDefault="008C6FBE" w:rsidP="00BE692C">
            <w:pPr>
              <w:tabs>
                <w:tab w:val="left" w:pos="1418"/>
                <w:tab w:val="left" w:pos="4145"/>
                <w:tab w:val="left" w:pos="5812"/>
                <w:tab w:val="left" w:pos="6980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B97A2" w14:textId="7E61C678" w:rsidR="008E72F9" w:rsidRPr="006053C6" w:rsidRDefault="008E72F9" w:rsidP="008E72F9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GEN 1304 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การป้องกันและการต่อต้านการทุจริต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3(3-0-6)</w:t>
            </w:r>
          </w:p>
          <w:p w14:paraId="26B50030" w14:textId="77777777" w:rsidR="008E72F9" w:rsidRPr="006053C6" w:rsidRDefault="008E72F9" w:rsidP="008E72F9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            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Preventing and Resisting Corruption</w:t>
            </w:r>
          </w:p>
          <w:p w14:paraId="08D4FF37" w14:textId="0807E7A0" w:rsidR="008E72F9" w:rsidRPr="006053C6" w:rsidRDefault="008E72F9" w:rsidP="008E72F9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   โครงสร้างสังคมและระบบการเมืองการปกครองไทย กฎหมายรัฐธรรมนูญและกฎหมายในชีวิตประจำวันที่น่าสนใจ การทุจริตในสังคมไทย ความหมายของการทุจริต ประเภท รูปแบบ ปัจจัยและผลกระทบที่เกิดจากการทุจริต กฎหมายและหลักธรรมาภิบาลที่ก่อให้เกิดเจตคติและจิตสำนึก ความเป็นพลเมืองดี การสร้างสังคมที่ไม่ทนต่อการทุจริต</w:t>
            </w:r>
          </w:p>
          <w:p w14:paraId="6E4FA949" w14:textId="2AB55151" w:rsidR="008E72F9" w:rsidRPr="006053C6" w:rsidRDefault="008E72F9" w:rsidP="008E72F9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   สมรรถนะสำคัญ 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: 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เคารพกฎหมายและปฏิบัติ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ตามกฎระเบียบของสังคมไม่เพิกเฉยกับการทุจริตในทุกรูปแบบ</w:t>
            </w:r>
          </w:p>
          <w:p w14:paraId="09BA8000" w14:textId="782EF00A" w:rsidR="008122A9" w:rsidRPr="006053C6" w:rsidRDefault="008122A9" w:rsidP="008122A9">
            <w:pPr>
              <w:tabs>
                <w:tab w:val="left" w:pos="1418"/>
                <w:tab w:val="left" w:pos="4145"/>
                <w:tab w:val="left" w:pos="5813"/>
                <w:tab w:val="left" w:pos="6980"/>
                <w:tab w:val="right" w:pos="8931"/>
              </w:tabs>
              <w:ind w:firstLine="1478"/>
              <w:jc w:val="thaiDistribute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FF533" w14:textId="42691B45" w:rsidR="00B70705" w:rsidRPr="006053C6" w:rsidRDefault="00B70705" w:rsidP="00B70705">
            <w:pPr>
              <w:tabs>
                <w:tab w:val="left" w:pos="1418"/>
                <w:tab w:val="left" w:pos="5671"/>
                <w:tab w:val="right" w:pos="8931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1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. ปรับรหัสวิชา</w:t>
            </w:r>
          </w:p>
          <w:p w14:paraId="07BE776D" w14:textId="443FEF54" w:rsidR="00B70705" w:rsidRPr="006053C6" w:rsidRDefault="00B70705" w:rsidP="00B70705">
            <w:pPr>
              <w:tabs>
                <w:tab w:val="left" w:pos="1418"/>
                <w:tab w:val="left" w:pos="5671"/>
                <w:tab w:val="right" w:pos="8931"/>
              </w:tabs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2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. ปรับชื่อรายวิชา</w:t>
            </w:r>
          </w:p>
          <w:p w14:paraId="564D0671" w14:textId="2649AB42" w:rsidR="008C6FBE" w:rsidRPr="006053C6" w:rsidRDefault="00B70705" w:rsidP="00BE692C">
            <w:pPr>
              <w:tabs>
                <w:tab w:val="left" w:pos="1418"/>
                <w:tab w:val="left" w:pos="5671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  <w:r>
              <w:rPr>
                <w:rFonts w:ascii="TH Niramit AS" w:eastAsia="MS Mincho" w:hAnsi="TH Niramit AS" w:cs="TH Niramit AS" w:hint="cs"/>
                <w:sz w:val="32"/>
                <w:szCs w:val="32"/>
                <w:cs/>
                <w:lang w:eastAsia="ja-JP"/>
              </w:rPr>
              <w:t>3</w:t>
            </w:r>
            <w:r w:rsidR="00751287" w:rsidRPr="006053C6"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  <w:t xml:space="preserve"> </w:t>
            </w:r>
            <w:r w:rsidR="008C6FBE" w:rsidRPr="006053C6"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  <w:t>ปรับ</w:t>
            </w:r>
            <w:r w:rsidR="008E72F9" w:rsidRPr="006053C6"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  <w:t>คำอธิบาย</w:t>
            </w:r>
            <w:r w:rsidR="008C6FBE" w:rsidRPr="006053C6"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  <w:t xml:space="preserve">รายวิชา โดยนำเนื้อหาบางส่วนจากรายวิชาการเมืองการปกครองไทย และกฎหมายในชีวิตประจำวัน มาบูรณาการสร้างรายวิชาให้สอดคล้องกับสถานการณ์ปัจจุบัน และเป็นไปตามปรัชญาการจัดการศึกษาหมวดวิชาศึกษาทั่วไป และเป็นไปตามความร่วมมือการสร้างรายวิชาร่วมกันระหว่างมหาวิทยาลัยราชภัฏ สำนักงาน ปปช. และ </w:t>
            </w:r>
            <w:r w:rsidR="008C6FBE" w:rsidRPr="006053C6">
              <w:rPr>
                <w:rFonts w:ascii="TH Niramit AS" w:eastAsia="MS Mincho" w:hAnsi="TH Niramit AS" w:cs="TH Niramit AS"/>
                <w:sz w:val="32"/>
                <w:szCs w:val="32"/>
                <w:lang w:eastAsia="ja-JP"/>
              </w:rPr>
              <w:t>UNDP</w:t>
            </w:r>
          </w:p>
          <w:p w14:paraId="29BD2493" w14:textId="3D99941D" w:rsidR="008122A9" w:rsidRPr="006053C6" w:rsidRDefault="008E72F9" w:rsidP="00BA250C">
            <w:pPr>
              <w:tabs>
                <w:tab w:val="left" w:pos="1418"/>
                <w:tab w:val="left" w:pos="5671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4.</w:t>
            </w:r>
            <w:r w:rsidR="00BA250C"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เพิ่มสมรรถนะสำคัญ</w:t>
            </w:r>
            <w:r w:rsidR="00BA250C" w:rsidRPr="006053C6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ให้สอดคล้องกับการจัดทำหลักสูตรฐานสมรรถนะ</w:t>
            </w:r>
          </w:p>
          <w:p w14:paraId="52CD3772" w14:textId="21780A90" w:rsidR="00EF1BA7" w:rsidRPr="006053C6" w:rsidRDefault="00EF1BA7" w:rsidP="00BE692C">
            <w:pPr>
              <w:tabs>
                <w:tab w:val="left" w:pos="1418"/>
                <w:tab w:val="left" w:pos="5671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</w:p>
        </w:tc>
      </w:tr>
      <w:tr w:rsidR="006053C6" w:rsidRPr="006053C6" w14:paraId="4A8074B9" w14:textId="77777777" w:rsidTr="00F3076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CF5DD" w14:textId="22191664" w:rsidR="008C6FBE" w:rsidRPr="006053C6" w:rsidRDefault="008C6FBE" w:rsidP="00BE692C">
            <w:pPr>
              <w:tabs>
                <w:tab w:val="left" w:pos="1418"/>
                <w:tab w:val="right" w:pos="808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lastRenderedPageBreak/>
              <w:t xml:space="preserve">GSOC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2201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ab/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สังคมไทยกับหลักปรัชญา          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3(3-0-6)</w:t>
            </w:r>
          </w:p>
          <w:p w14:paraId="18C127BB" w14:textId="77777777" w:rsidR="008C6FBE" w:rsidRPr="006053C6" w:rsidRDefault="008C6FBE" w:rsidP="00BE692C">
            <w:pPr>
              <w:tabs>
                <w:tab w:val="left" w:pos="1418"/>
                <w:tab w:val="right" w:pos="808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ab/>
              <w:t xml:space="preserve">เศรษฐกิจพอเพียง                                           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</w:t>
            </w:r>
          </w:p>
          <w:p w14:paraId="451E01EE" w14:textId="77777777" w:rsidR="008C6FBE" w:rsidRPr="006053C6" w:rsidRDefault="008C6FBE" w:rsidP="00BE692C">
            <w:pPr>
              <w:tabs>
                <w:tab w:val="left" w:pos="1418"/>
                <w:tab w:val="right" w:pos="8080"/>
              </w:tabs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ab/>
              <w:t xml:space="preserve">Thai Society and Sufficiency Economy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ab/>
            </w:r>
          </w:p>
          <w:p w14:paraId="2B3CEEDD" w14:textId="77777777" w:rsidR="008C6FBE" w:rsidRPr="006053C6" w:rsidRDefault="008C6FBE" w:rsidP="00BE692C">
            <w:pPr>
              <w:tabs>
                <w:tab w:val="left" w:pos="1418"/>
                <w:tab w:val="right" w:pos="808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ab/>
              <w:t>Philosophy</w:t>
            </w:r>
          </w:p>
          <w:p w14:paraId="5BA4613C" w14:textId="5830F5C4" w:rsidR="00751287" w:rsidRPr="006053C6" w:rsidRDefault="008C6FBE" w:rsidP="00BE692C">
            <w:pPr>
              <w:tabs>
                <w:tab w:val="left" w:pos="1418"/>
                <w:tab w:val="right" w:pos="8080"/>
              </w:tabs>
              <w:jc w:val="thaiDistribute"/>
              <w:rPr>
                <w:rFonts w:ascii="TH Niramit AS" w:hAnsi="TH Niramit AS" w:cs="TH Niramit AS"/>
                <w:spacing w:val="-10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ab/>
            </w:r>
            <w:r w:rsidRPr="006053C6">
              <w:rPr>
                <w:rFonts w:ascii="TH Niramit AS" w:hAnsi="TH Niramit AS" w:cs="TH Niramit AS"/>
                <w:spacing w:val="-10"/>
                <w:sz w:val="32"/>
                <w:szCs w:val="32"/>
                <w:cs/>
              </w:rPr>
              <w:t xml:space="preserve">ภูมิหลังและสภาพทั่วไปของสังคมไทยผ่านองค์ประกอบและโครงสร้างของชุมชน ทั้งทางด้านเศรษฐกิจ สังคม การเมือง วัฒนธรรมและประเพณีไทย การเปลี่ยนแปลงทางสังคมและวัฒนธรรม กระบวนการทางวัฒนธรรมและภูมิปัญญา แนวคิดตามหลักปรัชญาเศรษฐกิจพอเพียง การสร้างความเข้มแข็งให้ชุมชน ความแตกต่างและความหลากหลายของกลุ่มคนในสังคม  เพื่อการดำรงชีวิตอย่างสันติสุข 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3298A" w14:textId="77777777" w:rsidR="008C6FBE" w:rsidRPr="006053C6" w:rsidRDefault="008C6FBE" w:rsidP="00BE692C">
            <w:pPr>
              <w:tabs>
                <w:tab w:val="left" w:pos="1418"/>
                <w:tab w:val="right" w:pos="808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  <w:p w14:paraId="61CD7ECE" w14:textId="77777777" w:rsidR="008C6FBE" w:rsidRPr="006053C6" w:rsidRDefault="008C6FBE" w:rsidP="00BE692C">
            <w:pPr>
              <w:tabs>
                <w:tab w:val="left" w:pos="1418"/>
                <w:tab w:val="right" w:pos="808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67F5A" w14:textId="77777777" w:rsidR="008C6FBE" w:rsidRPr="006053C6" w:rsidRDefault="008C6FBE" w:rsidP="00BE692C">
            <w:pPr>
              <w:tabs>
                <w:tab w:val="left" w:pos="1418"/>
                <w:tab w:val="left" w:pos="5671"/>
                <w:tab w:val="right" w:pos="8931"/>
              </w:tabs>
              <w:jc w:val="thaiDistribute"/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</w:pPr>
            <w:r w:rsidRPr="006053C6"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  <w:t>ตัดรายวิชา โดยนำเนื้อหาบางส่วนไปบูรณาการสร้างรายวิชาศาสตร์พระราชา ให้สอดคล้องกับสถานการณ์ปัจจุบัน และเป็นไปตามปรัชญาการจัดการศึกษาหมวดวิชาศึกษาทั่วไป</w:t>
            </w:r>
          </w:p>
          <w:p w14:paraId="79D0635A" w14:textId="77777777" w:rsidR="008C6FBE" w:rsidRPr="006053C6" w:rsidRDefault="008C6FBE" w:rsidP="00BE692C">
            <w:pPr>
              <w:tabs>
                <w:tab w:val="left" w:pos="1418"/>
                <w:tab w:val="left" w:pos="5798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</w:tr>
      <w:tr w:rsidR="006053C6" w:rsidRPr="006053C6" w14:paraId="5FF76716" w14:textId="77777777" w:rsidTr="00F30760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AAEF4" w14:textId="44FE720B" w:rsidR="008C6FBE" w:rsidRPr="006053C6" w:rsidRDefault="008C6FBE" w:rsidP="00BE692C">
            <w:pPr>
              <w:tabs>
                <w:tab w:val="left" w:pos="1418"/>
                <w:tab w:val="right" w:pos="8080"/>
              </w:tabs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GSOC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2202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ab/>
              <w:t>มนุษย์กับสิ่งแวดล้อมที่ยั่งยืน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  <w:lang w:val="en-AU"/>
              </w:rPr>
              <w:t xml:space="preserve">  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lang w:val="en-AU"/>
              </w:rPr>
              <w:t>3(3-0-6)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</w:t>
            </w:r>
          </w:p>
          <w:p w14:paraId="5DE6A6FF" w14:textId="77777777" w:rsidR="008C6FBE" w:rsidRPr="006053C6" w:rsidRDefault="008C6FBE" w:rsidP="00BE692C">
            <w:pPr>
              <w:tabs>
                <w:tab w:val="left" w:pos="1418"/>
                <w:tab w:val="right" w:pos="8080"/>
              </w:tabs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 xml:space="preserve">                  </w:t>
            </w:r>
            <w:r w:rsidRPr="006053C6">
              <w:rPr>
                <w:rFonts w:ascii="TH Niramit AS" w:eastAsia="Angsana New" w:hAnsi="TH Niramit AS" w:cs="TH Niramit AS"/>
                <w:b/>
                <w:bCs/>
                <w:sz w:val="32"/>
                <w:szCs w:val="32"/>
              </w:rPr>
              <w:t xml:space="preserve">  Man</w:t>
            </w:r>
            <w:r w:rsidRPr="006053C6">
              <w:rPr>
                <w:rFonts w:ascii="TH Niramit AS" w:eastAsia="Angsana New" w:hAnsi="TH Niramit AS" w:cs="TH Niramit AS"/>
                <w:b/>
                <w:bCs/>
                <w:sz w:val="32"/>
                <w:szCs w:val="32"/>
                <w:cs/>
              </w:rPr>
              <w:t xml:space="preserve"> 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 xml:space="preserve">and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Sustainable 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Environment</w:t>
            </w:r>
          </w:p>
          <w:p w14:paraId="711658EF" w14:textId="1E45C5AF" w:rsidR="008C6FBE" w:rsidRPr="006053C6" w:rsidRDefault="008C6FBE" w:rsidP="00EF1BA7">
            <w:pPr>
              <w:tabs>
                <w:tab w:val="left" w:pos="979"/>
                <w:tab w:val="left" w:pos="1418"/>
                <w:tab w:val="left" w:pos="4145"/>
                <w:tab w:val="left" w:pos="5773"/>
                <w:tab w:val="left" w:pos="6980"/>
              </w:tabs>
              <w:suppressAutoHyphens/>
              <w:ind w:firstLine="720"/>
              <w:jc w:val="thaiDistribute"/>
              <w:rPr>
                <w:rFonts w:ascii="TH Niramit AS" w:eastAsia="Calibri" w:hAnsi="TH Niramit AS" w:cs="TH Niramit AS"/>
                <w:spacing w:val="-8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ab/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ab/>
            </w:r>
            <w:r w:rsidRPr="006053C6">
              <w:rPr>
                <w:rFonts w:ascii="TH Niramit AS" w:hAnsi="TH Niramit AS" w:cs="TH Niramit AS"/>
                <w:spacing w:val="4"/>
                <w:sz w:val="32"/>
                <w:szCs w:val="32"/>
                <w:cs/>
              </w:rPr>
              <w:t xml:space="preserve">ความสัมพันธ์เชิงระบบระหว่างมนุษย์กับสิ่งแวดล้อมโลก 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ความเข้าใจถึงการใช้ทรัพยากรธรรมชาติ ผลกระทบ วิธีการแก้ไข และการจัดการทรัพยากรธรรมชาติและสิ่งแวดล้อม ความร่วมมือด้านสิ่งแวดล้อมในทุกระดับ การประเมินสถานการณ์ปัญหาสิ่งแวดล้อมและภัยพิบัติธรรมชาติในภูมิภาคต่าง ๆ ของโลก โดยเฉพาะอย่างยิ่งในภูมิภาคอาเซียน</w:t>
            </w:r>
          </w:p>
        </w:tc>
        <w:tc>
          <w:tcPr>
            <w:tcW w:w="6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EB7A6" w14:textId="77777777" w:rsidR="008C6FBE" w:rsidRPr="006053C6" w:rsidRDefault="008C6FBE" w:rsidP="00BE692C">
            <w:pPr>
              <w:tabs>
                <w:tab w:val="left" w:pos="1418"/>
                <w:tab w:val="left" w:pos="4145"/>
                <w:tab w:val="left" w:pos="6980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8014C" w14:textId="77777777" w:rsidR="008C6FBE" w:rsidRPr="006053C6" w:rsidRDefault="008C6FBE" w:rsidP="00BE692C">
            <w:pPr>
              <w:tabs>
                <w:tab w:val="left" w:pos="1418"/>
                <w:tab w:val="left" w:pos="5671"/>
                <w:tab w:val="right" w:pos="8931"/>
              </w:tabs>
              <w:jc w:val="thaiDistribute"/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</w:pPr>
            <w:r w:rsidRPr="006053C6"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  <w:t>ตัดรายวิชา โดยนำเนื้อหาบางส่วนไปบูรณาการสร้างรายวิชาศาสตร์พระราชา ให้สอดคล้องกับสถานการณ์ปัจจุบัน และเป็นไปตามปรัชญาการจัดการศึกษาหมวดวิชาศึกษาทั่วไป</w:t>
            </w:r>
          </w:p>
          <w:p w14:paraId="1316779C" w14:textId="77777777" w:rsidR="008C6FBE" w:rsidRPr="006053C6" w:rsidRDefault="008C6FBE" w:rsidP="00BE692C">
            <w:pPr>
              <w:tabs>
                <w:tab w:val="left" w:pos="1418"/>
                <w:tab w:val="left" w:pos="5810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</w:p>
        </w:tc>
      </w:tr>
      <w:tr w:rsidR="006053C6" w:rsidRPr="006053C6" w14:paraId="3BF807BA" w14:textId="77777777" w:rsidTr="00F3076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A9D28" w14:textId="620E4C65" w:rsidR="008C6FBE" w:rsidRPr="006053C6" w:rsidRDefault="008C6FBE" w:rsidP="00BE692C">
            <w:pPr>
              <w:tabs>
                <w:tab w:val="left" w:pos="1418"/>
                <w:tab w:val="left" w:pos="4145"/>
                <w:tab w:val="left" w:pos="5848"/>
                <w:tab w:val="left" w:pos="6980"/>
                <w:tab w:val="right" w:pos="8931"/>
              </w:tabs>
              <w:jc w:val="thaiDistribute"/>
              <w:rPr>
                <w:rFonts w:ascii="TH Niramit AS" w:eastAsia="Angsana New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eastAsia="Angsana New" w:hAnsi="TH Niramit AS" w:cs="TH Niramit AS"/>
                <w:b/>
                <w:bCs/>
                <w:sz w:val="32"/>
                <w:szCs w:val="32"/>
              </w:rPr>
              <w:lastRenderedPageBreak/>
              <w:t>GSOC 2203</w:t>
            </w:r>
            <w:r w:rsidRPr="006053C6">
              <w:rPr>
                <w:rFonts w:ascii="TH Niramit AS" w:eastAsia="Angsana New" w:hAnsi="TH Niramit AS" w:cs="TH Niramit AS"/>
                <w:b/>
                <w:bCs/>
                <w:sz w:val="32"/>
                <w:szCs w:val="32"/>
                <w:cs/>
              </w:rPr>
              <w:t xml:space="preserve">   มนุษย์กับเศรษฐกิจ</w:t>
            </w:r>
            <w:r w:rsidRPr="006053C6">
              <w:rPr>
                <w:rFonts w:ascii="TH Niramit AS" w:eastAsia="Angsana New" w:hAnsi="TH Niramit AS" w:cs="TH Niramit AS"/>
                <w:b/>
                <w:bCs/>
                <w:sz w:val="32"/>
                <w:szCs w:val="32"/>
              </w:rPr>
              <w:tab/>
              <w:t xml:space="preserve">       3(3-0-6)</w:t>
            </w:r>
          </w:p>
          <w:p w14:paraId="30ABE7BE" w14:textId="77777777" w:rsidR="008C6FBE" w:rsidRPr="006053C6" w:rsidRDefault="008C6FBE" w:rsidP="00BE692C">
            <w:pPr>
              <w:tabs>
                <w:tab w:val="left" w:pos="1418"/>
                <w:tab w:val="left" w:pos="4145"/>
                <w:tab w:val="left" w:pos="6980"/>
                <w:tab w:val="right" w:pos="8931"/>
              </w:tabs>
              <w:jc w:val="thaiDistribute"/>
              <w:rPr>
                <w:rFonts w:ascii="TH Niramit AS" w:eastAsia="Angsana New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eastAsia="Angsana New" w:hAnsi="TH Niramit AS" w:cs="TH Niramit AS"/>
                <w:b/>
                <w:bCs/>
                <w:sz w:val="32"/>
                <w:szCs w:val="32"/>
              </w:rPr>
              <w:t xml:space="preserve">                   Man and  Economy</w:t>
            </w:r>
          </w:p>
          <w:p w14:paraId="4DE62031" w14:textId="5022348A" w:rsidR="008C6FBE" w:rsidRPr="006053C6" w:rsidRDefault="008C6FBE" w:rsidP="00EF1BA7">
            <w:pPr>
              <w:pStyle w:val="a3"/>
              <w:tabs>
                <w:tab w:val="left" w:pos="979"/>
                <w:tab w:val="left" w:pos="1310"/>
              </w:tabs>
              <w:ind w:right="26"/>
              <w:jc w:val="thaiDistribute"/>
              <w:rPr>
                <w:rFonts w:ascii="TH Niramit AS" w:hAnsi="TH Niramit AS" w:cs="TH Niramit AS"/>
              </w:rPr>
            </w:pPr>
            <w:r w:rsidRPr="006053C6">
              <w:rPr>
                <w:rFonts w:ascii="TH Niramit AS" w:eastAsia="Angsana New" w:hAnsi="TH Niramit AS" w:cs="TH Niramit AS"/>
                <w:cs/>
              </w:rPr>
              <w:tab/>
              <w:t xml:space="preserve">     </w:t>
            </w:r>
            <w:r w:rsidRPr="006053C6">
              <w:rPr>
                <w:rFonts w:ascii="TH Niramit AS" w:hAnsi="TH Niramit AS" w:cs="TH Niramit AS"/>
                <w:cs/>
              </w:rPr>
              <w:t>ความสัมพันธ์ของมนุษย์กับเศรษฐกิจ ศึกษาถึงรูปแบบของระบบเศรษฐกิจในสังคม  ลักษณะการดำเนินกิจกรรมทางเศรษฐกิจระดับครัวเรือน ระดับชุมชน การดำเนินกิจกรรมทางเศรษฐกิจในระดับประเทศ การศึกษาถึงการเปลี่ยนแปลงของระบบเศรษฐกิจ การศึกษาการดำเนินกิจกรรมทางเศรษฐกิจของภาครัฐบาล การศึกษาถึงบทบาทของภาคเอกชนในระบบเศรษฐกิจ ตลอดจนการศึกษาถึงรูปแบบของการดำเนินกิจกรรมทางเศรษฐกิจภายใต้หลักปรัชญาเศรษฐกิจพอเพียง และแนวทาง การพัฒนาคุณภาพชีวิตที่ยั่งยืนของมนุษย์</w:t>
            </w:r>
          </w:p>
          <w:p w14:paraId="7D349091" w14:textId="77777777" w:rsidR="008C6FBE" w:rsidRPr="006053C6" w:rsidRDefault="008C6FBE" w:rsidP="00BE692C">
            <w:pPr>
              <w:pStyle w:val="a3"/>
              <w:tabs>
                <w:tab w:val="left" w:pos="979"/>
                <w:tab w:val="left" w:pos="1310"/>
              </w:tabs>
              <w:ind w:right="26" w:firstLine="0"/>
              <w:jc w:val="thaiDistribute"/>
              <w:rPr>
                <w:rFonts w:ascii="TH Niramit AS" w:hAnsi="TH Niramit AS" w:cs="TH Niramit AS"/>
              </w:rPr>
            </w:pPr>
          </w:p>
          <w:p w14:paraId="2B6A6692" w14:textId="77777777" w:rsidR="00EF1BA7" w:rsidRPr="006053C6" w:rsidRDefault="00EF1BA7" w:rsidP="00BE692C">
            <w:pPr>
              <w:pStyle w:val="a3"/>
              <w:tabs>
                <w:tab w:val="left" w:pos="979"/>
                <w:tab w:val="left" w:pos="1310"/>
              </w:tabs>
              <w:ind w:right="26" w:firstLine="0"/>
              <w:jc w:val="thaiDistribute"/>
              <w:rPr>
                <w:rFonts w:ascii="TH Niramit AS" w:hAnsi="TH Niramit AS" w:cs="TH Niramit AS"/>
              </w:rPr>
            </w:pPr>
          </w:p>
          <w:p w14:paraId="5CC18B97" w14:textId="77777777" w:rsidR="00EF1BA7" w:rsidRPr="006053C6" w:rsidRDefault="00EF1BA7" w:rsidP="00BE692C">
            <w:pPr>
              <w:pStyle w:val="a3"/>
              <w:tabs>
                <w:tab w:val="left" w:pos="979"/>
                <w:tab w:val="left" w:pos="1310"/>
              </w:tabs>
              <w:ind w:right="26" w:firstLine="0"/>
              <w:jc w:val="thaiDistribute"/>
              <w:rPr>
                <w:rFonts w:ascii="TH Niramit AS" w:hAnsi="TH Niramit AS" w:cs="TH Niramit AS"/>
              </w:rPr>
            </w:pPr>
          </w:p>
          <w:p w14:paraId="289F091F" w14:textId="77777777" w:rsidR="00EF1BA7" w:rsidRPr="006053C6" w:rsidRDefault="00EF1BA7" w:rsidP="00BE692C">
            <w:pPr>
              <w:pStyle w:val="a3"/>
              <w:tabs>
                <w:tab w:val="left" w:pos="979"/>
                <w:tab w:val="left" w:pos="1310"/>
              </w:tabs>
              <w:ind w:right="26" w:firstLine="0"/>
              <w:jc w:val="thaiDistribute"/>
              <w:rPr>
                <w:rFonts w:ascii="TH Niramit AS" w:hAnsi="TH Niramit AS" w:cs="TH Niramit AS"/>
              </w:rPr>
            </w:pPr>
          </w:p>
          <w:p w14:paraId="0BEBEC19" w14:textId="77777777" w:rsidR="00EF1BA7" w:rsidRPr="006053C6" w:rsidRDefault="00EF1BA7" w:rsidP="00BE692C">
            <w:pPr>
              <w:pStyle w:val="a3"/>
              <w:tabs>
                <w:tab w:val="left" w:pos="979"/>
                <w:tab w:val="left" w:pos="1310"/>
              </w:tabs>
              <w:ind w:right="26" w:firstLine="0"/>
              <w:jc w:val="thaiDistribute"/>
              <w:rPr>
                <w:rFonts w:ascii="TH Niramit AS" w:hAnsi="TH Niramit AS" w:cs="TH Niramit AS"/>
              </w:rPr>
            </w:pPr>
          </w:p>
          <w:p w14:paraId="00B35C47" w14:textId="77777777" w:rsidR="00EF1BA7" w:rsidRPr="006053C6" w:rsidRDefault="00EF1BA7" w:rsidP="00BE692C">
            <w:pPr>
              <w:pStyle w:val="a3"/>
              <w:tabs>
                <w:tab w:val="left" w:pos="979"/>
                <w:tab w:val="left" w:pos="1310"/>
              </w:tabs>
              <w:ind w:right="26" w:firstLine="0"/>
              <w:jc w:val="thaiDistribute"/>
              <w:rPr>
                <w:rFonts w:ascii="TH Niramit AS" w:hAnsi="TH Niramit AS" w:cs="TH Niramit AS"/>
              </w:rPr>
            </w:pPr>
          </w:p>
          <w:p w14:paraId="452907AB" w14:textId="77777777" w:rsidR="00EF1BA7" w:rsidRDefault="00EF1BA7" w:rsidP="00BE692C">
            <w:pPr>
              <w:pStyle w:val="a3"/>
              <w:tabs>
                <w:tab w:val="left" w:pos="979"/>
                <w:tab w:val="left" w:pos="1310"/>
              </w:tabs>
              <w:ind w:right="26" w:firstLine="0"/>
              <w:jc w:val="thaiDistribute"/>
              <w:rPr>
                <w:rFonts w:ascii="TH Niramit AS" w:hAnsi="TH Niramit AS" w:cs="TH Niramit AS"/>
              </w:rPr>
            </w:pPr>
          </w:p>
          <w:p w14:paraId="106DCC2C" w14:textId="2C5B49C0" w:rsidR="007F3C6D" w:rsidRPr="006053C6" w:rsidRDefault="007F3C6D" w:rsidP="00BE692C">
            <w:pPr>
              <w:pStyle w:val="a3"/>
              <w:tabs>
                <w:tab w:val="left" w:pos="979"/>
                <w:tab w:val="left" w:pos="1310"/>
              </w:tabs>
              <w:ind w:right="26" w:firstLine="0"/>
              <w:jc w:val="thaiDistribute"/>
              <w:rPr>
                <w:rFonts w:ascii="TH Niramit AS" w:hAnsi="TH Niramit AS" w:cs="TH Niramit AS"/>
              </w:rPr>
            </w:pP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E7BB0" w14:textId="77777777" w:rsidR="008C6FBE" w:rsidRPr="006053C6" w:rsidRDefault="008C6FBE" w:rsidP="00BE692C">
            <w:pPr>
              <w:pStyle w:val="a3"/>
              <w:tabs>
                <w:tab w:val="left" w:pos="979"/>
                <w:tab w:val="left" w:pos="1310"/>
              </w:tabs>
              <w:ind w:right="26"/>
              <w:jc w:val="thaiDistribute"/>
              <w:rPr>
                <w:rFonts w:ascii="TH Niramit AS" w:hAnsi="TH Niramit AS" w:cs="TH Niramit A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C089E" w14:textId="77777777" w:rsidR="008C6FBE" w:rsidRPr="006053C6" w:rsidRDefault="008C6FBE" w:rsidP="00BE692C">
            <w:pPr>
              <w:tabs>
                <w:tab w:val="left" w:pos="1418"/>
                <w:tab w:val="left" w:pos="5671"/>
                <w:tab w:val="right" w:pos="8931"/>
              </w:tabs>
              <w:jc w:val="thaiDistribute"/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</w:pPr>
            <w:r w:rsidRPr="006053C6"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  <w:t>ตัดรายวิชา โดยนำเนื้อหาบางส่วนไปบูรณาการสร้างรายวิชาใหม่ให้สอดคล้องกับสถานการณ์ปัจจุบัน และเป็นไปตามปรัชญาการจัดการศึกษาหมวดวิชาศึกษาทั่วไป</w:t>
            </w:r>
          </w:p>
          <w:p w14:paraId="7D8394FF" w14:textId="77777777" w:rsidR="008C6FBE" w:rsidRPr="006053C6" w:rsidRDefault="008C6FBE" w:rsidP="00BE692C">
            <w:pPr>
              <w:tabs>
                <w:tab w:val="left" w:pos="1418"/>
                <w:tab w:val="left" w:pos="5848"/>
                <w:tab w:val="right" w:pos="8931"/>
              </w:tabs>
              <w:jc w:val="thaiDistribute"/>
              <w:rPr>
                <w:rFonts w:ascii="TH Niramit AS" w:eastAsia="Angsana New" w:hAnsi="TH Niramit AS" w:cs="TH Niramit AS"/>
                <w:sz w:val="32"/>
                <w:szCs w:val="32"/>
                <w:cs/>
              </w:rPr>
            </w:pPr>
          </w:p>
        </w:tc>
      </w:tr>
      <w:tr w:rsidR="006053C6" w:rsidRPr="006053C6" w14:paraId="7CE141FF" w14:textId="77777777" w:rsidTr="00F3076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21460" w14:textId="67B9709D" w:rsidR="00EF1BA7" w:rsidRPr="006053C6" w:rsidRDefault="008C6FBE" w:rsidP="00EF1BA7">
            <w:pPr>
              <w:pStyle w:val="a3"/>
              <w:tabs>
                <w:tab w:val="left" w:pos="979"/>
                <w:tab w:val="left" w:pos="1418"/>
                <w:tab w:val="right" w:pos="8080"/>
              </w:tabs>
              <w:ind w:right="-2" w:firstLine="0"/>
              <w:rPr>
                <w:rFonts w:ascii="TH Niramit AS" w:hAnsi="TH Niramit AS" w:cs="TH Niramit AS"/>
                <w:b/>
                <w:bCs/>
              </w:rPr>
            </w:pPr>
            <w:r w:rsidRPr="006053C6">
              <w:rPr>
                <w:rFonts w:ascii="TH Niramit AS" w:hAnsi="TH Niramit AS" w:cs="TH Niramit AS"/>
                <w:b/>
                <w:bCs/>
              </w:rPr>
              <w:lastRenderedPageBreak/>
              <w:t>GSOC 2</w:t>
            </w:r>
            <w:r w:rsidRPr="006053C6">
              <w:rPr>
                <w:rFonts w:ascii="TH Niramit AS" w:hAnsi="TH Niramit AS" w:cs="TH Niramit AS"/>
                <w:b/>
                <w:bCs/>
                <w:cs/>
              </w:rPr>
              <w:t xml:space="preserve">204 </w:t>
            </w:r>
            <w:r w:rsidRPr="006053C6">
              <w:rPr>
                <w:rFonts w:ascii="TH Niramit AS" w:hAnsi="TH Niramit AS" w:cs="TH Niramit AS"/>
                <w:b/>
                <w:bCs/>
                <w:cs/>
              </w:rPr>
              <w:tab/>
              <w:t>ความรู้เบื้องต้นในการประกอบ</w:t>
            </w:r>
            <w:r w:rsidR="00EF1BA7" w:rsidRPr="006053C6">
              <w:rPr>
                <w:rFonts w:ascii="TH Niramit AS" w:hAnsi="TH Niramit AS" w:cs="TH Niramit AS"/>
                <w:b/>
                <w:bCs/>
                <w:cs/>
              </w:rPr>
              <w:t xml:space="preserve">     3(3-0-6)</w:t>
            </w:r>
          </w:p>
          <w:p w14:paraId="354D459C" w14:textId="40EB7D45" w:rsidR="008C6FBE" w:rsidRPr="006053C6" w:rsidRDefault="00EF1BA7" w:rsidP="00EF1BA7">
            <w:pPr>
              <w:pStyle w:val="a3"/>
              <w:tabs>
                <w:tab w:val="left" w:pos="979"/>
                <w:tab w:val="left" w:pos="1418"/>
                <w:tab w:val="right" w:pos="8080"/>
              </w:tabs>
              <w:ind w:right="-625" w:firstLine="1338"/>
              <w:rPr>
                <w:rFonts w:ascii="TH Niramit AS" w:hAnsi="TH Niramit AS" w:cs="TH Niramit AS"/>
                <w:b/>
                <w:bCs/>
              </w:rPr>
            </w:pPr>
            <w:r w:rsidRPr="006053C6">
              <w:rPr>
                <w:rFonts w:ascii="TH Niramit AS" w:hAnsi="TH Niramit AS" w:cs="TH Niramit AS"/>
                <w:b/>
                <w:bCs/>
                <w:cs/>
              </w:rPr>
              <w:t xml:space="preserve"> </w:t>
            </w:r>
            <w:r w:rsidR="008C6FBE" w:rsidRPr="006053C6">
              <w:rPr>
                <w:rFonts w:ascii="TH Niramit AS" w:hAnsi="TH Niramit AS" w:cs="TH Niramit AS"/>
                <w:b/>
                <w:bCs/>
                <w:cs/>
              </w:rPr>
              <w:t xml:space="preserve">ธุรกิจ </w:t>
            </w:r>
          </w:p>
          <w:p w14:paraId="70743FBF" w14:textId="77777777" w:rsidR="008C6FBE" w:rsidRPr="006053C6" w:rsidRDefault="008C6FBE" w:rsidP="00BE692C">
            <w:pPr>
              <w:pStyle w:val="a3"/>
              <w:tabs>
                <w:tab w:val="left" w:pos="1418"/>
                <w:tab w:val="left" w:pos="1560"/>
                <w:tab w:val="right" w:pos="8080"/>
              </w:tabs>
              <w:ind w:right="-625"/>
              <w:rPr>
                <w:rFonts w:ascii="TH Niramit AS" w:hAnsi="TH Niramit AS" w:cs="TH Niramit AS"/>
                <w:b/>
                <w:bCs/>
              </w:rPr>
            </w:pPr>
            <w:r w:rsidRPr="006053C6">
              <w:rPr>
                <w:rFonts w:ascii="TH Niramit AS" w:hAnsi="TH Niramit AS" w:cs="TH Niramit AS"/>
                <w:b/>
                <w:bCs/>
              </w:rPr>
              <w:t xml:space="preserve">         </w:t>
            </w:r>
            <w:r w:rsidRPr="006053C6">
              <w:rPr>
                <w:rFonts w:ascii="TH Niramit AS" w:hAnsi="TH Niramit AS" w:cs="TH Niramit AS"/>
                <w:b/>
                <w:bCs/>
              </w:rPr>
              <w:tab/>
              <w:t xml:space="preserve">Fundamental Knowledge of Business </w:t>
            </w:r>
          </w:p>
          <w:p w14:paraId="36BE6691" w14:textId="77777777" w:rsidR="008C6FBE" w:rsidRPr="006053C6" w:rsidRDefault="008C6FBE" w:rsidP="00BE692C">
            <w:pPr>
              <w:pStyle w:val="a3"/>
              <w:tabs>
                <w:tab w:val="left" w:pos="1418"/>
                <w:tab w:val="left" w:pos="1560"/>
                <w:tab w:val="right" w:pos="8080"/>
              </w:tabs>
              <w:ind w:right="-625"/>
              <w:rPr>
                <w:rFonts w:ascii="TH Niramit AS" w:hAnsi="TH Niramit AS" w:cs="TH Niramit AS"/>
                <w:cs/>
              </w:rPr>
            </w:pPr>
            <w:r w:rsidRPr="006053C6">
              <w:rPr>
                <w:rFonts w:ascii="TH Niramit AS" w:hAnsi="TH Niramit AS" w:cs="TH Niramit AS"/>
                <w:b/>
                <w:bCs/>
              </w:rPr>
              <w:tab/>
              <w:t>Practices</w:t>
            </w:r>
            <w:r w:rsidRPr="006053C6">
              <w:rPr>
                <w:rFonts w:ascii="TH Niramit AS" w:hAnsi="TH Niramit AS" w:cs="TH Niramit AS"/>
                <w:b/>
                <w:bCs/>
                <w:cs/>
              </w:rPr>
              <w:t xml:space="preserve">  </w:t>
            </w:r>
          </w:p>
          <w:p w14:paraId="41719CF8" w14:textId="77777777" w:rsidR="008C6FBE" w:rsidRPr="006053C6" w:rsidRDefault="008C6FBE" w:rsidP="00BE692C">
            <w:pPr>
              <w:tabs>
                <w:tab w:val="left" w:pos="720"/>
                <w:tab w:val="left" w:pos="979"/>
                <w:tab w:val="left" w:pos="1167"/>
                <w:tab w:val="left" w:pos="1418"/>
                <w:tab w:val="left" w:pos="4145"/>
                <w:tab w:val="left" w:pos="5812"/>
                <w:tab w:val="left" w:pos="6980"/>
              </w:tabs>
              <w:suppressAutoHyphens/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</w:rPr>
              <w:tab/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ab/>
              <w:t xml:space="preserve">  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ab/>
              <w:t xml:space="preserve">   ความหมายและบทบาทของธุรกิจ ประเภทของธุรกิจ รูปแบบองค์กรธุรกิจต่าง ๆ องค์ประกอบที่ใช้ในการประกอบธุรกิจ  ด้านการจัดการ การบัญชี การเงิน การตลาด การบริหารทรัพยากรมนุษย์ การบริหารสำนักงาน เอกสาร ทางธุรกิจ ตลอดจนจริยธรรมทางธุรกิจ เพื่อเป็นพื้นฐานในการประกอบธุรกิจ</w:t>
            </w:r>
          </w:p>
          <w:p w14:paraId="2BF78E09" w14:textId="77777777" w:rsidR="008C6FBE" w:rsidRPr="006053C6" w:rsidRDefault="008C6FBE" w:rsidP="00BE692C">
            <w:pPr>
              <w:tabs>
                <w:tab w:val="left" w:pos="720"/>
                <w:tab w:val="left" w:pos="979"/>
                <w:tab w:val="left" w:pos="1167"/>
                <w:tab w:val="left" w:pos="1418"/>
                <w:tab w:val="left" w:pos="4145"/>
                <w:tab w:val="left" w:pos="5812"/>
                <w:tab w:val="left" w:pos="6980"/>
              </w:tabs>
              <w:suppressAutoHyphens/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  <w:p w14:paraId="1129FE9C" w14:textId="59D96595" w:rsidR="00166D08" w:rsidRPr="006053C6" w:rsidRDefault="00166D08" w:rsidP="00BE692C">
            <w:pPr>
              <w:tabs>
                <w:tab w:val="left" w:pos="720"/>
                <w:tab w:val="left" w:pos="979"/>
                <w:tab w:val="left" w:pos="1167"/>
                <w:tab w:val="left" w:pos="1418"/>
                <w:tab w:val="left" w:pos="4145"/>
                <w:tab w:val="left" w:pos="5812"/>
                <w:tab w:val="left" w:pos="6980"/>
              </w:tabs>
              <w:suppressAutoHyphens/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566DA" w14:textId="510ABF02" w:rsidR="008E72F9" w:rsidRPr="006053C6" w:rsidRDefault="008E72F9" w:rsidP="008E72F9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GEN 1305 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โลกแห่งธุรกิจ 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                    3(3-0-6)</w:t>
            </w:r>
          </w:p>
          <w:p w14:paraId="2657A971" w14:textId="77777777" w:rsidR="008E72F9" w:rsidRPr="006053C6" w:rsidRDefault="008E72F9" w:rsidP="008E72F9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         World of Business</w:t>
            </w:r>
          </w:p>
          <w:p w14:paraId="0C0C0B47" w14:textId="244E9F26" w:rsidR="008E72F9" w:rsidRPr="006053C6" w:rsidRDefault="008E72F9" w:rsidP="008E72F9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                 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เปิดโลกธุรกิจให้เห็นถึงแนวโน้มธุรกิจตามกระแสโลก สภาพแวดล้อมทางธุรกิจ แรงบันดาลใจในการทำธุรกิจ กลไกทางเศรษฐกิจ สถานการณ์เศรษฐกิจของไทยและของโลก วิธีการจัดการธุรกิจ การบริหารพนักงาน ธุรกิจดิจิทัล การวางแผนและควบคุมกำไร โดยศึกษาจากธุรกิจที่น่าสนใจ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    </w:t>
            </w:r>
          </w:p>
          <w:p w14:paraId="45195140" w14:textId="77777777" w:rsidR="008E72F9" w:rsidRPr="006053C6" w:rsidRDefault="008E72F9" w:rsidP="008E72F9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  สมรรถนะสำคัญ 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: 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วิเคราะห์ประเภทและรูปแบบการประกอบธุรกิจที่มีอยู่ในปัจจุบัน </w:t>
            </w:r>
            <w:r w:rsidRPr="006053C6">
              <w:rPr>
                <w:rFonts w:ascii="TH Niramit AS" w:hAnsi="TH Niramit AS" w:cs="TH Niramit AS"/>
                <w:spacing w:val="-2"/>
                <w:sz w:val="32"/>
                <w:szCs w:val="32"/>
                <w:cs/>
              </w:rPr>
              <w:t>และประยุกต์ใช้ในการประกอบธุรกิจรูปแบบใหม่ ๆ ได้หลากหลาย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สอดคล้องกับการเปลี่ยนแปลงของโลก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</w:p>
          <w:p w14:paraId="73110221" w14:textId="4AA587BE" w:rsidR="008122A9" w:rsidRPr="006053C6" w:rsidRDefault="008122A9" w:rsidP="008122A9">
            <w:pPr>
              <w:tabs>
                <w:tab w:val="left" w:pos="720"/>
                <w:tab w:val="left" w:pos="1200"/>
                <w:tab w:val="left" w:pos="1418"/>
                <w:tab w:val="right" w:pos="8080"/>
              </w:tabs>
              <w:ind w:firstLine="1478"/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9202F" w14:textId="7CA318A2" w:rsidR="007F3C6D" w:rsidRPr="006053C6" w:rsidRDefault="007F3C6D" w:rsidP="007F3C6D">
            <w:pPr>
              <w:pStyle w:val="a3"/>
              <w:tabs>
                <w:tab w:val="left" w:pos="979"/>
                <w:tab w:val="left" w:pos="1418"/>
                <w:tab w:val="left" w:pos="5848"/>
                <w:tab w:val="right" w:pos="8931"/>
              </w:tabs>
              <w:ind w:firstLine="0"/>
              <w:jc w:val="thaiDistribute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</w:rPr>
              <w:t>1</w:t>
            </w:r>
            <w:r w:rsidRPr="006053C6">
              <w:rPr>
                <w:rFonts w:ascii="TH Niramit AS" w:hAnsi="TH Niramit AS" w:cs="TH Niramit AS"/>
              </w:rPr>
              <w:t xml:space="preserve">. </w:t>
            </w:r>
            <w:r w:rsidRPr="006053C6">
              <w:rPr>
                <w:rFonts w:ascii="TH Niramit AS" w:hAnsi="TH Niramit AS" w:cs="TH Niramit AS"/>
                <w:cs/>
              </w:rPr>
              <w:t>ปรับรหัสวิชา</w:t>
            </w:r>
          </w:p>
          <w:p w14:paraId="21148C69" w14:textId="2C7F32B2" w:rsidR="007F3C6D" w:rsidRPr="006053C6" w:rsidRDefault="007F3C6D" w:rsidP="007F3C6D">
            <w:pPr>
              <w:pStyle w:val="a3"/>
              <w:tabs>
                <w:tab w:val="left" w:pos="979"/>
                <w:tab w:val="left" w:pos="1418"/>
                <w:tab w:val="left" w:pos="5848"/>
                <w:tab w:val="right" w:pos="8931"/>
              </w:tabs>
              <w:ind w:firstLine="0"/>
              <w:jc w:val="thaiDistribute"/>
              <w:rPr>
                <w:rFonts w:ascii="TH Niramit AS" w:hAnsi="TH Niramit AS" w:cs="TH Niramit AS"/>
                <w:cs/>
              </w:rPr>
            </w:pPr>
            <w:r>
              <w:rPr>
                <w:rFonts w:ascii="TH Niramit AS" w:hAnsi="TH Niramit AS" w:cs="TH Niramit AS" w:hint="cs"/>
                <w:cs/>
              </w:rPr>
              <w:t>2</w:t>
            </w:r>
            <w:r w:rsidRPr="006053C6">
              <w:rPr>
                <w:rFonts w:ascii="TH Niramit AS" w:hAnsi="TH Niramit AS" w:cs="TH Niramit AS"/>
                <w:cs/>
              </w:rPr>
              <w:t>. ปรับชื่อวิชา</w:t>
            </w:r>
          </w:p>
          <w:p w14:paraId="717940A7" w14:textId="78486326" w:rsidR="008C6FBE" w:rsidRPr="006053C6" w:rsidRDefault="007F3C6D" w:rsidP="008C283D">
            <w:pPr>
              <w:pStyle w:val="a3"/>
              <w:tabs>
                <w:tab w:val="left" w:pos="979"/>
                <w:tab w:val="left" w:pos="1418"/>
                <w:tab w:val="left" w:pos="5848"/>
                <w:tab w:val="right" w:pos="8931"/>
              </w:tabs>
              <w:ind w:firstLine="0"/>
              <w:jc w:val="thaiDistribute"/>
              <w:rPr>
                <w:rFonts w:ascii="TH Niramit AS" w:hAnsi="TH Niramit AS" w:cs="TH Niramit AS"/>
              </w:rPr>
            </w:pPr>
            <w:r>
              <w:rPr>
                <w:rFonts w:ascii="TH Niramit AS" w:eastAsia="MS Mincho" w:hAnsi="TH Niramit AS" w:cs="TH Niramit AS" w:hint="cs"/>
                <w:cs/>
                <w:lang w:eastAsia="ja-JP"/>
              </w:rPr>
              <w:t>3</w:t>
            </w:r>
            <w:r w:rsidR="00751287" w:rsidRPr="006053C6">
              <w:rPr>
                <w:rFonts w:ascii="TH Niramit AS" w:eastAsia="MS Mincho" w:hAnsi="TH Niramit AS" w:cs="TH Niramit AS"/>
                <w:cs/>
                <w:lang w:eastAsia="ja-JP"/>
              </w:rPr>
              <w:t xml:space="preserve">. </w:t>
            </w:r>
            <w:r w:rsidR="008C6FBE" w:rsidRPr="006053C6">
              <w:rPr>
                <w:rFonts w:ascii="TH Niramit AS" w:eastAsia="MS Mincho" w:hAnsi="TH Niramit AS" w:cs="TH Niramit AS"/>
                <w:cs/>
                <w:lang w:eastAsia="ja-JP"/>
              </w:rPr>
              <w:t>ปรับ</w:t>
            </w:r>
            <w:r w:rsidR="007A075A" w:rsidRPr="006053C6">
              <w:rPr>
                <w:rFonts w:ascii="TH Niramit AS" w:eastAsia="MS Mincho" w:hAnsi="TH Niramit AS" w:cs="TH Niramit AS"/>
                <w:cs/>
                <w:lang w:eastAsia="ja-JP"/>
              </w:rPr>
              <w:t>คำอธิบาย</w:t>
            </w:r>
            <w:r w:rsidR="008C6FBE" w:rsidRPr="006053C6">
              <w:rPr>
                <w:rFonts w:ascii="TH Niramit AS" w:eastAsia="MS Mincho" w:hAnsi="TH Niramit AS" w:cs="TH Niramit AS"/>
                <w:cs/>
                <w:lang w:eastAsia="ja-JP"/>
              </w:rPr>
              <w:t>รายวิชาเพื่อให้สอดคล้องกับปรัชญาของรายวิชา หมวดวิชาศึกษาทั่วไป โดยบูรณาการจากรายวิชา มนุษย์กับเศรษฐกิจ ความรู้เบื้องต้นในการประกอบธุรกิจ ในหลักสูตรเดิม</w:t>
            </w:r>
            <w:r w:rsidR="008C6FBE" w:rsidRPr="006053C6">
              <w:rPr>
                <w:rFonts w:ascii="TH Niramit AS" w:hAnsi="TH Niramit AS" w:cs="TH Niramit AS"/>
                <w:cs/>
              </w:rPr>
              <w:t>เข้าด้วยกัน</w:t>
            </w:r>
          </w:p>
          <w:p w14:paraId="6E8B9BB4" w14:textId="516AF9ED" w:rsidR="00751287" w:rsidRPr="006053C6" w:rsidRDefault="007A075A" w:rsidP="007F3C6D">
            <w:pPr>
              <w:pStyle w:val="a3"/>
              <w:tabs>
                <w:tab w:val="left" w:pos="979"/>
                <w:tab w:val="left" w:pos="1418"/>
                <w:tab w:val="left" w:pos="5848"/>
                <w:tab w:val="right" w:pos="8931"/>
              </w:tabs>
              <w:ind w:firstLine="0"/>
              <w:rPr>
                <w:rFonts w:ascii="TH Niramit AS" w:hAnsi="TH Niramit AS" w:cs="TH Niramit AS"/>
                <w:cs/>
              </w:rPr>
            </w:pPr>
            <w:r w:rsidRPr="006053C6">
              <w:rPr>
                <w:rFonts w:ascii="TH Niramit AS" w:hAnsi="TH Niramit AS" w:cs="TH Niramit AS"/>
                <w:cs/>
              </w:rPr>
              <w:t xml:space="preserve">4. </w:t>
            </w:r>
            <w:r w:rsidR="00EA478B" w:rsidRPr="006053C6">
              <w:rPr>
                <w:rFonts w:ascii="TH Niramit AS" w:hAnsi="TH Niramit AS" w:cs="TH Niramit AS"/>
                <w:cs/>
              </w:rPr>
              <w:t>เพิ่มสมรรถนะสำคัญ</w:t>
            </w:r>
            <w:r w:rsidR="00EA478B" w:rsidRPr="006053C6">
              <w:rPr>
                <w:rFonts w:ascii="TH Niramit AS" w:hAnsi="TH Niramit AS" w:cs="TH Niramit AS"/>
                <w:cs/>
              </w:rPr>
              <w:br/>
              <w:t>ให้สอดคล้องกับการจัดทำหลักสูตรฐานสมรรถนะ</w:t>
            </w:r>
          </w:p>
        </w:tc>
      </w:tr>
      <w:tr w:rsidR="006053C6" w:rsidRPr="006053C6" w14:paraId="2A3EA553" w14:textId="77777777" w:rsidTr="00F3076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DCC58" w14:textId="6ADCBF99" w:rsidR="008C6FBE" w:rsidRPr="006053C6" w:rsidRDefault="008C6FBE" w:rsidP="00BE692C">
            <w:pPr>
              <w:pStyle w:val="a3"/>
              <w:tabs>
                <w:tab w:val="left" w:pos="979"/>
                <w:tab w:val="left" w:pos="1418"/>
                <w:tab w:val="right" w:pos="8080"/>
              </w:tabs>
              <w:ind w:right="-625" w:firstLine="0"/>
              <w:rPr>
                <w:rFonts w:ascii="TH Niramit AS" w:hAnsi="TH Niramit AS" w:cs="TH Niramit AS"/>
                <w:b/>
                <w:bCs/>
                <w:cs/>
              </w:rPr>
            </w:pPr>
            <w:r w:rsidRPr="006053C6">
              <w:rPr>
                <w:rFonts w:ascii="TH Niramit AS" w:hAnsi="TH Niramit AS" w:cs="TH Niramit AS"/>
                <w:b/>
                <w:bCs/>
              </w:rPr>
              <w:t xml:space="preserve">GSOC 2205    </w:t>
            </w:r>
            <w:r w:rsidRPr="006053C6">
              <w:rPr>
                <w:rFonts w:ascii="TH Niramit AS" w:hAnsi="TH Niramit AS" w:cs="TH Niramit AS"/>
                <w:b/>
                <w:bCs/>
                <w:cs/>
              </w:rPr>
              <w:t>ศาสตร์พระราชา                         3(3-0-6)</w:t>
            </w:r>
          </w:p>
          <w:p w14:paraId="6E853DC8" w14:textId="77777777" w:rsidR="008C6FBE" w:rsidRPr="006053C6" w:rsidRDefault="008C6FBE" w:rsidP="00BE692C">
            <w:pPr>
              <w:pStyle w:val="a3"/>
              <w:tabs>
                <w:tab w:val="left" w:pos="979"/>
                <w:tab w:val="left" w:pos="1418"/>
                <w:tab w:val="right" w:pos="8080"/>
              </w:tabs>
              <w:ind w:right="-625" w:firstLine="0"/>
              <w:rPr>
                <w:rFonts w:ascii="TH Niramit AS" w:hAnsi="TH Niramit AS" w:cs="TH Niramit AS"/>
                <w:b/>
                <w:bCs/>
              </w:rPr>
            </w:pPr>
            <w:r w:rsidRPr="006053C6">
              <w:rPr>
                <w:rFonts w:ascii="TH Niramit AS" w:hAnsi="TH Niramit AS" w:cs="TH Niramit AS"/>
                <w:b/>
                <w:bCs/>
                <w:cs/>
              </w:rPr>
              <w:t xml:space="preserve">                    </w:t>
            </w:r>
            <w:r w:rsidRPr="006053C6">
              <w:rPr>
                <w:rFonts w:ascii="TH Niramit AS" w:hAnsi="TH Niramit AS" w:cs="TH Niramit AS"/>
                <w:b/>
                <w:bCs/>
                <w:lang w:val="en-AU"/>
              </w:rPr>
              <w:t>King’s Philosophy</w:t>
            </w:r>
          </w:p>
          <w:p w14:paraId="08A01E7E" w14:textId="31AF37C2" w:rsidR="008C6FBE" w:rsidRPr="006053C6" w:rsidRDefault="008C6FBE" w:rsidP="00EF1BA7">
            <w:pPr>
              <w:pStyle w:val="a3"/>
              <w:tabs>
                <w:tab w:val="left" w:pos="979"/>
                <w:tab w:val="left" w:pos="1418"/>
              </w:tabs>
              <w:ind w:right="32" w:firstLine="0"/>
              <w:rPr>
                <w:rFonts w:ascii="TH Niramit AS" w:hAnsi="TH Niramit AS" w:cs="TH Niramit AS"/>
                <w:b/>
                <w:bCs/>
              </w:rPr>
            </w:pPr>
            <w:r w:rsidRPr="006053C6">
              <w:rPr>
                <w:rFonts w:ascii="TH Niramit AS" w:hAnsi="TH Niramit AS" w:cs="TH Niramit AS"/>
                <w:b/>
                <w:bCs/>
                <w:cs/>
              </w:rPr>
              <w:t xml:space="preserve">                    </w:t>
            </w:r>
            <w:r w:rsidRPr="006053C6">
              <w:rPr>
                <w:rFonts w:ascii="TH Niramit AS" w:hAnsi="TH Niramit AS" w:cs="TH Niramit AS"/>
                <w:cs/>
              </w:rPr>
              <w:t xml:space="preserve">พระราชประวัติ การศึกษาและประสบการณ์ ซึ่งเป็นที่มาของศาสตร์พระราชา ความหมายของศาสตร์พระราชา </w:t>
            </w:r>
            <w:r w:rsidRPr="006053C6">
              <w:rPr>
                <w:rFonts w:ascii="TH Niramit AS" w:hAnsi="TH Niramit AS" w:cs="TH Niramit AS"/>
                <w:cs/>
              </w:rPr>
              <w:br/>
              <w:t>การจัดแบ่งประเภทหรือหมวดหมู่ของศาสตร์พระราชา ด้านการศึกษา การแพทย์ สาธารณสุข การพัฒนาการเกษตร การพัฒนาและอนุรักษ์ทรัพยากรธรรมชาติ การพัฒนาอนุรักษ์</w:t>
            </w:r>
            <w:r w:rsidRPr="006053C6">
              <w:rPr>
                <w:rFonts w:ascii="TH Niramit AS" w:hAnsi="TH Niramit AS" w:cs="TH Niramit AS"/>
                <w:cs/>
              </w:rPr>
              <w:lastRenderedPageBreak/>
              <w:t>ศิลปวัฒนธรรม และชีวิตวัฒนธรรม การวิจัยและนวัตกรรม โครงการอันเนื่องมาจากพระราชดำริ หลักการทรงงาน ศูนย์ศึกษาการพัฒนาอันเนื่องมาจากพระราชดำริ ปรัชญาของเศรษฐกิจพอเพียง เกษตรทฤษฎีใหม่ โครงการหลวง บทสรุปของการอนุรักษ์และพัฒนา เพื่อการพัฒนาคนให้อยู่ร่วมกับสรรพสิ่งได้อย่างเป็นสุขและยั่งยืน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F9630" w14:textId="66129473" w:rsidR="007916E0" w:rsidRPr="006053C6" w:rsidRDefault="007916E0" w:rsidP="007916E0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lastRenderedPageBreak/>
              <w:t>GEN 1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30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3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ศาสตร์พระราชา 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                  3(3-0-6)</w:t>
            </w:r>
          </w:p>
          <w:p w14:paraId="02A1AE72" w14:textId="77777777" w:rsidR="007916E0" w:rsidRPr="006053C6" w:rsidRDefault="007916E0" w:rsidP="007916E0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            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The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lang w:val="en-AU"/>
              </w:rPr>
              <w:t>King’s Philosophy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0FADFA66" w14:textId="3BC6E484" w:rsidR="007916E0" w:rsidRPr="006053C6" w:rsidRDefault="007916E0" w:rsidP="007916E0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   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ที่มาของศาสตร์พระราชา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แนวทางการเรียนรู้ศาสตร์พระราชา 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>5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มิติ ประกอบด้วย มิติเข้าใจ เข้าถึง พัฒนา มิติภูมิสังคม  มิติหลักการทรงงาน  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>23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ข้อ  มิติสร้างคนด้วยการศึกษาและการเรียนรู้ และมิติหลัก 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>3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ป. หัวใจของศาสตร์พระราชา ศาสตร์พระราชาเพื่อการพัฒนาอย่างยั่งยืน และการประยุกต์ใช้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lastRenderedPageBreak/>
              <w:t>ปรัชญาเศรษฐกิจพอเพียงในการดำเนินชีวิต เพื่อการพัฒนาคนให้อยู่ร่วมกับสรรพสิ่งได้อย่างเป็นสุขและยั่งยืน</w:t>
            </w:r>
          </w:p>
          <w:p w14:paraId="206BCA44" w14:textId="77777777" w:rsidR="007916E0" w:rsidRPr="006053C6" w:rsidRDefault="007916E0" w:rsidP="007916E0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    สมรรถนะสำคัญ 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: 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ประยุกต์ใช้แนวทางศาสตร์พระราชาเป็นปรัชญานำทางในการดำเนินชีวิตและปฏิบัติงาน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ได้อย่างเหมาะสม</w:t>
            </w:r>
          </w:p>
          <w:p w14:paraId="3E82531B" w14:textId="30A7DB63" w:rsidR="00166D08" w:rsidRPr="006053C6" w:rsidRDefault="00166D08" w:rsidP="00A02792">
            <w:pPr>
              <w:pStyle w:val="a3"/>
              <w:tabs>
                <w:tab w:val="left" w:pos="979"/>
                <w:tab w:val="left" w:pos="1310"/>
              </w:tabs>
              <w:ind w:right="32" w:firstLine="1336"/>
              <w:jc w:val="thaiDistribute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4A4A2" w14:textId="77777777" w:rsidR="008C6FBE" w:rsidRPr="006053C6" w:rsidRDefault="00751287" w:rsidP="00BE692C">
            <w:pPr>
              <w:pStyle w:val="a3"/>
              <w:tabs>
                <w:tab w:val="left" w:pos="979"/>
                <w:tab w:val="left" w:pos="1418"/>
                <w:tab w:val="left" w:pos="5848"/>
                <w:tab w:val="right" w:pos="8931"/>
              </w:tabs>
              <w:ind w:firstLine="0"/>
              <w:jc w:val="thaiDistribute"/>
              <w:rPr>
                <w:rFonts w:ascii="TH Niramit AS" w:eastAsia="Angsana New" w:hAnsi="TH Niramit AS" w:cs="TH Niramit AS"/>
              </w:rPr>
            </w:pPr>
            <w:r w:rsidRPr="006053C6">
              <w:rPr>
                <w:rFonts w:ascii="TH Niramit AS" w:eastAsia="Angsana New" w:hAnsi="TH Niramit AS" w:cs="TH Niramit AS"/>
                <w:cs/>
              </w:rPr>
              <w:lastRenderedPageBreak/>
              <w:t xml:space="preserve">1. </w:t>
            </w:r>
            <w:r w:rsidR="008C6FBE" w:rsidRPr="006053C6">
              <w:rPr>
                <w:rFonts w:ascii="TH Niramit AS" w:eastAsia="Angsana New" w:hAnsi="TH Niramit AS" w:cs="TH Niramit AS"/>
                <w:cs/>
              </w:rPr>
              <w:t>เปลี่ยนรหัสวิชาเนื่องจากยังคงมีความสำคัญสำหรับการพัฒนานักศึกษาและสังคมไทยปัจจุบัน โดยเฉพาะเป็นไปตาม</w:t>
            </w:r>
            <w:r w:rsidR="008C6FBE" w:rsidRPr="006053C6">
              <w:rPr>
                <w:rFonts w:ascii="TH Niramit AS" w:eastAsia="Angsana New" w:hAnsi="TH Niramit AS" w:cs="TH Niramit AS"/>
                <w:cs/>
              </w:rPr>
              <w:br/>
              <w:t>พระราโชบายที่ต้องการให้สืบสานงานของพระบาทสมเด็จ</w:t>
            </w:r>
            <w:r w:rsidR="008C6FBE" w:rsidRPr="006053C6">
              <w:rPr>
                <w:rFonts w:ascii="TH Niramit AS" w:eastAsia="Angsana New" w:hAnsi="TH Niramit AS" w:cs="TH Niramit AS"/>
                <w:cs/>
              </w:rPr>
              <w:br/>
              <w:t>พระเจ้าอยู่หัวรัชการที่ 9</w:t>
            </w:r>
          </w:p>
          <w:p w14:paraId="38413DD1" w14:textId="0D38B435" w:rsidR="00AC31A9" w:rsidRPr="006053C6" w:rsidRDefault="00751287" w:rsidP="00AC31A9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lastRenderedPageBreak/>
              <w:t xml:space="preserve">2. </w:t>
            </w:r>
            <w:r w:rsidR="00AC31A9"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เพิ่มสมรรถนะสำคัญ</w:t>
            </w:r>
            <w:r w:rsidR="00AC31A9" w:rsidRPr="006053C6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ให้สอดคล้องกับการจัดทำหลักสูตรฐานสมรรถนะ</w:t>
            </w:r>
          </w:p>
          <w:p w14:paraId="28BB086A" w14:textId="39ED5EA8" w:rsidR="00751287" w:rsidRPr="006053C6" w:rsidRDefault="00AC31A9" w:rsidP="00AC31A9">
            <w:pPr>
              <w:pStyle w:val="a3"/>
              <w:tabs>
                <w:tab w:val="left" w:pos="979"/>
                <w:tab w:val="left" w:pos="1418"/>
                <w:tab w:val="left" w:pos="5848"/>
                <w:tab w:val="right" w:pos="8931"/>
              </w:tabs>
              <w:ind w:firstLine="0"/>
              <w:jc w:val="thaiDistribute"/>
              <w:rPr>
                <w:rFonts w:ascii="TH Niramit AS" w:eastAsia="Angsana New" w:hAnsi="TH Niramit AS" w:cs="TH Niramit AS"/>
                <w:cs/>
              </w:rPr>
            </w:pPr>
            <w:r w:rsidRPr="006053C6">
              <w:rPr>
                <w:rFonts w:ascii="TH Niramit AS" w:hAnsi="TH Niramit AS" w:cs="TH Niramit AS"/>
                <w:spacing w:val="-10"/>
                <w:cs/>
              </w:rPr>
              <w:t>3. ปรับชื่อ</w:t>
            </w:r>
            <w:r w:rsidRPr="006053C6">
              <w:rPr>
                <w:rFonts w:ascii="TH Niramit AS" w:hAnsi="TH Niramit AS" w:cs="TH Niramit AS"/>
                <w:cs/>
              </w:rPr>
              <w:t>รายวิชาภาษาอังกฤษ</w:t>
            </w:r>
            <w:r w:rsidRPr="006053C6">
              <w:rPr>
                <w:rFonts w:ascii="TH Niramit AS" w:hAnsi="TH Niramit AS" w:cs="TH Niramit AS"/>
                <w:spacing w:val="-10"/>
                <w:cs/>
              </w:rPr>
              <w:t>ให้ถูกต้อง</w:t>
            </w:r>
          </w:p>
        </w:tc>
      </w:tr>
      <w:tr w:rsidR="006053C6" w:rsidRPr="006053C6" w14:paraId="3FC426F2" w14:textId="77777777" w:rsidTr="00F3076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91A53" w14:textId="77777777" w:rsidR="008C6FBE" w:rsidRPr="006053C6" w:rsidRDefault="008C6FBE" w:rsidP="00BE692C">
            <w:pPr>
              <w:pStyle w:val="a3"/>
              <w:tabs>
                <w:tab w:val="left" w:pos="979"/>
                <w:tab w:val="left" w:pos="1418"/>
                <w:tab w:val="right" w:pos="8080"/>
              </w:tabs>
              <w:ind w:right="-625" w:firstLine="0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4B9F4" w14:textId="6A5F208E" w:rsidR="002C5C5E" w:rsidRPr="006053C6" w:rsidRDefault="002C5C5E" w:rsidP="002C5C5E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GEN 1301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ความเป็นราชภัฏเชียงใหม่ 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      3(3-0-6)</w:t>
            </w:r>
          </w:p>
          <w:p w14:paraId="10AE828F" w14:textId="77777777" w:rsidR="002C5C5E" w:rsidRPr="006053C6" w:rsidRDefault="002C5C5E" w:rsidP="002C5C5E">
            <w:pPr>
              <w:tabs>
                <w:tab w:val="left" w:pos="851"/>
                <w:tab w:val="left" w:pos="1418"/>
                <w:tab w:val="right" w:pos="8080"/>
                <w:tab w:val="right" w:pos="8222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           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Chiang Mai Rajabhat Identity</w:t>
            </w:r>
          </w:p>
          <w:p w14:paraId="11D37547" w14:textId="5E70EA56" w:rsidR="002C5C5E" w:rsidRPr="006053C6" w:rsidRDefault="002C5C5E" w:rsidP="002C5C5E">
            <w:pPr>
              <w:tabs>
                <w:tab w:val="left" w:pos="1276"/>
                <w:tab w:val="left" w:pos="1418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  ความเป็นมาของมหาวิทยาลัยราชภัฏเชียงใหม่ภายใต้วิถีล้านนา อัตลักษณ์ของราชภัฏเชียงใหม่ การส่งเสริมศิลปวัฒนธรรม  การปลูกฝังความสำนึกการเทิดทูนสถาบันชาติ ศาสนา และพระมหากษัตริย์ ความภาคภูมิใจของการเป็นมหาวิทยาลัยเพื่อการพัฒนาท้องถิ่น การสร้างความตระหนักและสำนึกในความเป็นไทย การเสริมสร้างคุณลักษณะ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ของบัณฑิตที่พึงประสงค์ของมหาวิทยาลัยราชภัฏเชียงใหม่</w:t>
            </w:r>
          </w:p>
          <w:p w14:paraId="18F6A3C7" w14:textId="2CDABDA9" w:rsidR="00166D08" w:rsidRPr="006053C6" w:rsidRDefault="002C5C5E" w:rsidP="002C5C5E">
            <w:pPr>
              <w:tabs>
                <w:tab w:val="right" w:pos="0"/>
                <w:tab w:val="left" w:pos="1377"/>
                <w:tab w:val="right" w:pos="8080"/>
              </w:tabs>
              <w:ind w:firstLine="1196"/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สมรรถนะสำคัญ 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: 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ปฏิบัติตนเป็นคนดี  จงรักภักดีต่อชาติ ศาสนา และพระมหากษัตริย์ รักษาเกียรติภูมิของมหาวิทยาลัยราชภัฏเชียงใหม่</w:t>
            </w:r>
          </w:p>
          <w:p w14:paraId="37633A28" w14:textId="70528651" w:rsidR="00166D08" w:rsidRPr="006053C6" w:rsidRDefault="00166D08" w:rsidP="009843C5">
            <w:pPr>
              <w:tabs>
                <w:tab w:val="right" w:pos="0"/>
                <w:tab w:val="left" w:pos="1377"/>
                <w:tab w:val="right" w:pos="8080"/>
              </w:tabs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ADD2E" w14:textId="399B5C42" w:rsidR="008C6FBE" w:rsidRPr="006053C6" w:rsidRDefault="00A02792" w:rsidP="00BE692C">
            <w:pPr>
              <w:pStyle w:val="a3"/>
              <w:tabs>
                <w:tab w:val="left" w:pos="979"/>
                <w:tab w:val="left" w:pos="1418"/>
                <w:tab w:val="left" w:pos="5848"/>
                <w:tab w:val="right" w:pos="8931"/>
              </w:tabs>
              <w:ind w:firstLine="0"/>
              <w:jc w:val="thaiDistribute"/>
              <w:rPr>
                <w:rFonts w:ascii="TH Niramit AS" w:eastAsia="Angsana New" w:hAnsi="TH Niramit AS" w:cs="TH Niramit AS"/>
                <w:cs/>
              </w:rPr>
            </w:pPr>
            <w:r w:rsidRPr="006053C6">
              <w:rPr>
                <w:rFonts w:ascii="TH Niramit AS" w:eastAsia="MS Mincho" w:hAnsi="TH Niramit AS" w:cs="TH Niramit AS"/>
                <w:cs/>
                <w:lang w:eastAsia="ja-JP"/>
              </w:rPr>
              <w:t xml:space="preserve">รายวิชาใหม่ </w:t>
            </w:r>
            <w:r w:rsidR="008C6FBE" w:rsidRPr="006053C6">
              <w:rPr>
                <w:rFonts w:ascii="TH Niramit AS" w:eastAsia="Calibri" w:hAnsi="TH Niramit AS" w:cs="TH Niramit AS"/>
                <w:cs/>
              </w:rPr>
              <w:t>ที่แสดงออกถึง</w:t>
            </w:r>
            <w:r w:rsidR="00166D08" w:rsidRPr="006053C6">
              <w:rPr>
                <w:rFonts w:ascii="TH Niramit AS" w:eastAsia="Calibri" w:hAnsi="TH Niramit AS" w:cs="TH Niramit AS"/>
                <w:cs/>
              </w:rPr>
              <w:t xml:space="preserve">     </w:t>
            </w:r>
            <w:r w:rsidR="008C6FBE" w:rsidRPr="006053C6">
              <w:rPr>
                <w:rFonts w:ascii="TH Niramit AS" w:eastAsia="Calibri" w:hAnsi="TH Niramit AS" w:cs="TH Niramit AS"/>
                <w:cs/>
              </w:rPr>
              <w:t>อัตลักษณ์ของมหาวิทยาลัยและความเป็นล้านนา และสอดคล้องกับปรัชญาการจัดการศึกษาหมวดวิชาศึกษาทั่วไป</w:t>
            </w:r>
            <w:r w:rsidR="002E0F3E" w:rsidRPr="006053C6">
              <w:rPr>
                <w:rFonts w:ascii="TH Niramit AS" w:eastAsia="Angsana New" w:hAnsi="TH Niramit AS" w:cs="TH Niramit AS"/>
                <w:cs/>
              </w:rPr>
              <w:t xml:space="preserve"> </w:t>
            </w:r>
            <w:r w:rsidR="002E0F3E" w:rsidRPr="006053C6">
              <w:rPr>
                <w:rFonts w:ascii="TH Niramit AS" w:eastAsia="Calibri" w:hAnsi="TH Niramit AS" w:cs="TH Niramit AS"/>
                <w:cs/>
              </w:rPr>
              <w:t>พร้อมระบุสมรรถนะสำคัญของรายวิชา</w:t>
            </w:r>
          </w:p>
        </w:tc>
      </w:tr>
      <w:tr w:rsidR="006053C6" w:rsidRPr="006053C6" w14:paraId="6EC0AA83" w14:textId="77777777" w:rsidTr="00F3076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6E7DB" w14:textId="77777777" w:rsidR="008C6FBE" w:rsidRPr="006053C6" w:rsidRDefault="008C6FBE" w:rsidP="00BE692C">
            <w:pPr>
              <w:pStyle w:val="a3"/>
              <w:tabs>
                <w:tab w:val="left" w:pos="979"/>
                <w:tab w:val="left" w:pos="1418"/>
                <w:tab w:val="right" w:pos="8080"/>
              </w:tabs>
              <w:ind w:right="-625" w:firstLine="0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CB025" w14:textId="3B7AF7E4" w:rsidR="009843C5" w:rsidRPr="006053C6" w:rsidRDefault="009843C5" w:rsidP="009843C5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GEN 1302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</w:t>
            </w:r>
            <w:r w:rsidRPr="006053C6">
              <w:rPr>
                <w:rFonts w:ascii="TH Niramit AS" w:eastAsia="Cordia New" w:hAnsi="TH Niramit AS" w:cs="TH Niramit AS"/>
                <w:b/>
                <w:bCs/>
                <w:sz w:val="32"/>
                <w:szCs w:val="32"/>
                <w:cs/>
              </w:rPr>
              <w:t>วิธีวิทยาการถ่ายทอดความรู้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  3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(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3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-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0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-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6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)</w:t>
            </w:r>
          </w:p>
          <w:p w14:paraId="2B8E440C" w14:textId="77777777" w:rsidR="009843C5" w:rsidRPr="006053C6" w:rsidRDefault="009843C5" w:rsidP="009843C5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            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Knowledge Transfer Methodology</w:t>
            </w:r>
          </w:p>
          <w:p w14:paraId="0BD55A94" w14:textId="77777777" w:rsidR="009843C5" w:rsidRPr="006053C6" w:rsidRDefault="009843C5" w:rsidP="009843C5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   หลักการ แนวคิด ทฤษฎี เกี่ยวกับวิธีวิทยาการถ่ายทอดความรู้ รูปแบบและเทคนิคที่ทันสมัยในการถ่ายทอดความรู้ในศตวรรษที่ 21การจัดการสิ่งแวดล้อมเพื่อการเรียนรู้ ศิลปะการสร้างแรงจูงใจในการเรียนรู้ การบูรณาการองค์ความรู้สู่การถ่ายทอดอย่างเหมาะสม ต่อสถานการณ์ปัจจุบัน</w:t>
            </w:r>
          </w:p>
          <w:p w14:paraId="1300878E" w14:textId="77777777" w:rsidR="009843C5" w:rsidRPr="006053C6" w:rsidRDefault="009843C5" w:rsidP="009843C5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    สมรรถนะสำคัญ : ใช้เทคนิควิธีการที่หลากหลายในการถ่ายทอดความรู้ได้อย่างเหมาะสมกับสถานการณ์ต่าง ๆ </w:t>
            </w:r>
          </w:p>
          <w:p w14:paraId="27C01F56" w14:textId="37A8CF4B" w:rsidR="00166D08" w:rsidRPr="006053C6" w:rsidRDefault="00166D08" w:rsidP="00BE692C">
            <w:pPr>
              <w:tabs>
                <w:tab w:val="left" w:pos="1310"/>
                <w:tab w:val="right" w:pos="8222"/>
              </w:tabs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EE26A" w14:textId="62252276" w:rsidR="008C6FBE" w:rsidRPr="006053C6" w:rsidRDefault="00A02792" w:rsidP="00BE692C">
            <w:pPr>
              <w:pStyle w:val="a3"/>
              <w:tabs>
                <w:tab w:val="left" w:pos="979"/>
                <w:tab w:val="left" w:pos="1418"/>
                <w:tab w:val="left" w:pos="5848"/>
                <w:tab w:val="right" w:pos="8931"/>
              </w:tabs>
              <w:ind w:firstLine="0"/>
              <w:jc w:val="thaiDistribute"/>
              <w:rPr>
                <w:rFonts w:ascii="TH Niramit AS" w:eastAsia="Angsana New" w:hAnsi="TH Niramit AS" w:cs="TH Niramit AS"/>
                <w:cs/>
              </w:rPr>
            </w:pPr>
            <w:r w:rsidRPr="006053C6">
              <w:rPr>
                <w:rFonts w:ascii="TH Niramit AS" w:eastAsia="MS Mincho" w:hAnsi="TH Niramit AS" w:cs="TH Niramit AS"/>
                <w:cs/>
                <w:lang w:eastAsia="ja-JP"/>
              </w:rPr>
              <w:t xml:space="preserve">รายวิชาใหม่ </w:t>
            </w:r>
            <w:r w:rsidR="008C6FBE" w:rsidRPr="006053C6">
              <w:rPr>
                <w:rFonts w:ascii="TH Niramit AS" w:eastAsia="Calibri" w:hAnsi="TH Niramit AS" w:cs="TH Niramit AS"/>
                <w:cs/>
              </w:rPr>
              <w:t>ที่สะท้อนถึง</w:t>
            </w:r>
            <w:r w:rsidR="00166D08" w:rsidRPr="006053C6">
              <w:rPr>
                <w:rFonts w:ascii="TH Niramit AS" w:eastAsia="Calibri" w:hAnsi="TH Niramit AS" w:cs="TH Niramit AS"/>
                <w:cs/>
              </w:rPr>
              <w:t xml:space="preserve">         </w:t>
            </w:r>
            <w:r w:rsidR="008C6FBE" w:rsidRPr="006053C6">
              <w:rPr>
                <w:rFonts w:ascii="TH Niramit AS" w:eastAsia="Calibri" w:hAnsi="TH Niramit AS" w:cs="TH Niramit AS"/>
                <w:cs/>
              </w:rPr>
              <w:t>อัตลักษณ์ของมหาวิทยาลัย และสอดคล้องกับปรัชญาการจัดการศึกษาหมวดวิชาศึกษาทั่วไป</w:t>
            </w:r>
            <w:r w:rsidR="002E0F3E" w:rsidRPr="006053C6">
              <w:rPr>
                <w:rFonts w:ascii="TH Niramit AS" w:eastAsia="Calibri" w:hAnsi="TH Niramit AS" w:cs="TH Niramit AS"/>
                <w:cs/>
              </w:rPr>
              <w:t xml:space="preserve"> พร้อมระบุสมรรถนะสำคัญของรายวิชา</w:t>
            </w:r>
          </w:p>
        </w:tc>
      </w:tr>
      <w:tr w:rsidR="006053C6" w:rsidRPr="006053C6" w14:paraId="279C2BF8" w14:textId="77777777" w:rsidTr="00F3076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51A8" w14:textId="77777777" w:rsidR="008C6FBE" w:rsidRPr="006053C6" w:rsidRDefault="008C6FBE" w:rsidP="00BE692C">
            <w:pPr>
              <w:pStyle w:val="a3"/>
              <w:tabs>
                <w:tab w:val="left" w:pos="979"/>
                <w:tab w:val="left" w:pos="1418"/>
                <w:tab w:val="right" w:pos="8080"/>
              </w:tabs>
              <w:ind w:right="-625" w:firstLine="0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7674B" w14:textId="160D6E56" w:rsidR="008E470B" w:rsidRPr="006053C6" w:rsidRDefault="002B7FD0" w:rsidP="002B7FD0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GEN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1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306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ความเป็นพลเมืองกับการพัฒนา</w:t>
            </w:r>
            <w:r w:rsidR="008E470B"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     </w:t>
            </w:r>
            <w:r w:rsidR="008E470B"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3(3-0-6)  </w:t>
            </w:r>
          </w:p>
          <w:p w14:paraId="0D5FC177" w14:textId="57E677EC" w:rsidR="002B7FD0" w:rsidRPr="006053C6" w:rsidRDefault="008E470B" w:rsidP="008E470B">
            <w:pPr>
              <w:tabs>
                <w:tab w:val="left" w:pos="5040"/>
              </w:tabs>
              <w:ind w:firstLine="1055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</w:t>
            </w:r>
            <w:r w:rsidR="002B7FD0"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ท้องถิ่น  </w:t>
            </w:r>
            <w:r w:rsidR="002B7FD0"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</w:t>
            </w:r>
            <w:r w:rsidR="002B7FD0"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br/>
              <w:t xml:space="preserve">                Citizenship and Local Development</w:t>
            </w:r>
          </w:p>
          <w:p w14:paraId="2D8DAAB1" w14:textId="79CB0ED4" w:rsidR="002B7FD0" w:rsidRPr="006053C6" w:rsidRDefault="002B7FD0" w:rsidP="008E470B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             </w:t>
            </w:r>
            <w:r w:rsidRPr="006053C6">
              <w:rPr>
                <w:rFonts w:ascii="TH Niramit AS" w:hAnsi="TH Niramit AS" w:cs="TH Niramit AS"/>
                <w:spacing w:val="-4"/>
                <w:sz w:val="32"/>
                <w:szCs w:val="32"/>
                <w:cs/>
              </w:rPr>
              <w:t>การพัฒนาตนเองด้วยการเรียนรู้โดยเน้นการทำกิจกรรม (</w:t>
            </w:r>
            <w:r w:rsidRPr="006053C6">
              <w:rPr>
                <w:rFonts w:ascii="TH Niramit AS" w:hAnsi="TH Niramit AS" w:cs="TH Niramit AS"/>
                <w:spacing w:val="-4"/>
                <w:sz w:val="32"/>
                <w:szCs w:val="32"/>
              </w:rPr>
              <w:t xml:space="preserve">Active Learning) </w:t>
            </w:r>
            <w:r w:rsidRPr="006053C6">
              <w:rPr>
                <w:rFonts w:ascii="TH Niramit AS" w:hAnsi="TH Niramit AS" w:cs="TH Niramit AS"/>
                <w:spacing w:val="-4"/>
                <w:sz w:val="32"/>
                <w:szCs w:val="32"/>
                <w:cs/>
              </w:rPr>
              <w:t>ให้เป็นพลเมืองที่ตระหนักถึงบทบาทหน้าที่ของความเป็นพลเมืองตามหลักประชาธิปไตย สิทธิมนุษยชน ความเสมอภาค และคุณลักษณะที่ดีของความเป็นพลเมือง การเสริมสร้างจิตสาธารณะ ความรับผิดชอบต่อสังคม จิตอาสากับการมี</w:t>
            </w:r>
            <w:r w:rsidRPr="006053C6">
              <w:rPr>
                <w:rFonts w:ascii="TH Niramit AS" w:hAnsi="TH Niramit AS" w:cs="TH Niramit AS"/>
                <w:spacing w:val="-4"/>
                <w:sz w:val="32"/>
                <w:szCs w:val="32"/>
                <w:cs/>
              </w:rPr>
              <w:lastRenderedPageBreak/>
              <w:t>ส่วนร่วมในการพัฒนาท้องถิ่น การปฏิบัติการเรียนรู้ชุมชนภาคสนาม การจัดทำโครงงานเพื่อการพัฒนาท้องถิ่น</w:t>
            </w:r>
          </w:p>
          <w:p w14:paraId="2EDA09D4" w14:textId="77777777" w:rsidR="002B7FD0" w:rsidRPr="006053C6" w:rsidRDefault="002B7FD0" w:rsidP="008E470B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  สมรรถนะสำคัญ 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: 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ปฏิบัติตนเป็นพลเมืองที่ดี รู้จักหน้าที่และความรับผิดชอบ มีจิตสำนึกสาธารณะ เห็นแก่ประโยชน์ส่วนรวม</w:t>
            </w:r>
          </w:p>
          <w:p w14:paraId="4CAD9739" w14:textId="6049226D" w:rsidR="00166D08" w:rsidRPr="006053C6" w:rsidRDefault="00166D08" w:rsidP="00D04EDE">
            <w:pPr>
              <w:tabs>
                <w:tab w:val="left" w:pos="851"/>
                <w:tab w:val="left" w:pos="1418"/>
              </w:tabs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F5427" w14:textId="5768AC21" w:rsidR="008C6FBE" w:rsidRPr="006053C6" w:rsidRDefault="008C6FBE" w:rsidP="00BE692C">
            <w:pPr>
              <w:pStyle w:val="a3"/>
              <w:tabs>
                <w:tab w:val="left" w:pos="979"/>
                <w:tab w:val="left" w:pos="1418"/>
                <w:tab w:val="left" w:pos="5848"/>
                <w:tab w:val="right" w:pos="8931"/>
              </w:tabs>
              <w:ind w:firstLine="0"/>
              <w:jc w:val="thaiDistribute"/>
              <w:rPr>
                <w:rFonts w:ascii="TH Niramit AS" w:eastAsia="Calibri" w:hAnsi="TH Niramit AS" w:cs="TH Niramit AS"/>
                <w:cs/>
              </w:rPr>
            </w:pPr>
            <w:r w:rsidRPr="006053C6">
              <w:rPr>
                <w:rFonts w:ascii="TH Niramit AS" w:eastAsia="MS Mincho" w:hAnsi="TH Niramit AS" w:cs="TH Niramit AS"/>
                <w:cs/>
                <w:lang w:eastAsia="ja-JP"/>
              </w:rPr>
              <w:lastRenderedPageBreak/>
              <w:t>รายวิชาใหม่ สร้างขึ้นเพื่อให้สอดคล้องกับปรัชญาของรายวิชา หมวดวิชาศึกษาทั่วไป</w:t>
            </w:r>
            <w:r w:rsidR="002E0F3E" w:rsidRPr="006053C6">
              <w:rPr>
                <w:rFonts w:ascii="TH Niramit AS" w:eastAsia="MS Mincho" w:hAnsi="TH Niramit AS" w:cs="TH Niramit AS"/>
                <w:cs/>
                <w:lang w:eastAsia="ja-JP"/>
              </w:rPr>
              <w:t xml:space="preserve"> </w:t>
            </w:r>
            <w:r w:rsidR="002E0F3E" w:rsidRPr="006053C6">
              <w:rPr>
                <w:rFonts w:ascii="TH Niramit AS" w:eastAsia="Calibri" w:hAnsi="TH Niramit AS" w:cs="TH Niramit AS"/>
                <w:cs/>
              </w:rPr>
              <w:t>พร้อมระบุสมรรถนะสำคัญของรายวิชา</w:t>
            </w:r>
            <w:r w:rsidRPr="006053C6">
              <w:rPr>
                <w:rFonts w:ascii="TH Niramit AS" w:eastAsia="MS Mincho" w:hAnsi="TH Niramit AS" w:cs="TH Niramit AS"/>
                <w:cs/>
                <w:lang w:eastAsia="ja-JP"/>
              </w:rPr>
              <w:t xml:space="preserve"> </w:t>
            </w:r>
          </w:p>
        </w:tc>
      </w:tr>
      <w:tr w:rsidR="006053C6" w:rsidRPr="006053C6" w14:paraId="5FFD0118" w14:textId="4621F79B" w:rsidTr="00F30760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F8DBB" w14:textId="20548E84" w:rsidR="00F30760" w:rsidRPr="006053C6" w:rsidRDefault="00F30760" w:rsidP="00BE692C">
            <w:pPr>
              <w:tabs>
                <w:tab w:val="left" w:pos="1418"/>
                <w:tab w:val="left" w:pos="1560"/>
                <w:tab w:val="left" w:pos="4145"/>
                <w:tab w:val="left" w:pos="6980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>กลุ่มวิชา คณิตศาสตร์ วิทยาศาสตร์และเทคโนโลยี</w:t>
            </w:r>
          </w:p>
        </w:tc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00463" w14:textId="7AC9ABC8" w:rsidR="00F30760" w:rsidRPr="006053C6" w:rsidRDefault="00F30760" w:rsidP="00F30760">
            <w:pPr>
              <w:tabs>
                <w:tab w:val="left" w:pos="1418"/>
                <w:tab w:val="left" w:pos="1560"/>
                <w:tab w:val="left" w:pos="4145"/>
                <w:tab w:val="left" w:pos="6980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  <w:cs/>
              </w:rPr>
              <w:t>กลุ่มวิชาวิทยาศาสตร์-คณิตศาสตร์</w:t>
            </w:r>
          </w:p>
        </w:tc>
        <w:tc>
          <w:tcPr>
            <w:tcW w:w="3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4D8F7" w14:textId="77777777" w:rsidR="00F30760" w:rsidRPr="006053C6" w:rsidRDefault="00F30760" w:rsidP="00F30760">
            <w:pPr>
              <w:tabs>
                <w:tab w:val="left" w:pos="1418"/>
                <w:tab w:val="left" w:pos="1560"/>
                <w:tab w:val="left" w:pos="4145"/>
                <w:tab w:val="left" w:pos="6980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</w:p>
        </w:tc>
      </w:tr>
      <w:tr w:rsidR="006053C6" w:rsidRPr="006053C6" w14:paraId="072C7629" w14:textId="77777777" w:rsidTr="00F3076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FDE79" w14:textId="3747F34F" w:rsidR="008C6FBE" w:rsidRPr="006053C6" w:rsidRDefault="008C6FBE" w:rsidP="00BE692C">
            <w:pPr>
              <w:tabs>
                <w:tab w:val="left" w:pos="1418"/>
                <w:tab w:val="right" w:pos="808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GSCI 1101   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การคิดและการตัดสินใจ               3(3-0-6)</w:t>
            </w:r>
          </w:p>
          <w:p w14:paraId="49A678E3" w14:textId="77777777" w:rsidR="008C6FBE" w:rsidRPr="006053C6" w:rsidRDefault="008C6FBE" w:rsidP="00BE692C">
            <w:pPr>
              <w:tabs>
                <w:tab w:val="left" w:pos="1418"/>
                <w:tab w:val="right" w:pos="8080"/>
              </w:tabs>
              <w:ind w:left="540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   Thinking and Decision Making </w:t>
            </w:r>
          </w:p>
          <w:p w14:paraId="12786765" w14:textId="23440960" w:rsidR="008C6FBE" w:rsidRPr="006053C6" w:rsidRDefault="008C6FBE" w:rsidP="00166D08">
            <w:pPr>
              <w:tabs>
                <w:tab w:val="left" w:pos="1310"/>
                <w:tab w:val="right" w:pos="8080"/>
              </w:tabs>
              <w:ind w:firstLine="540"/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หลักการและกระบวนการคิดของมนุษย์ ความคิดสร้างสรรค์ การวิเคราะห์ข้อมูลข่าวสาร โดยการใช้หลักตรรกะ 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 xml:space="preserve">การใช้เหตุผล การคิดเชิงตัวเลข กระบวนการตัดสินใจ 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ทฤษฎีการตัดสินใจ กำหนดการเชิงเส้นและร้อยละในชีวิตประจำวัน เพื่อสามารถประยุกต์ใช้ในการดำเนินชีวิตอย่างถูกต้อง</w:t>
            </w:r>
          </w:p>
          <w:p w14:paraId="5736B5DF" w14:textId="77777777" w:rsidR="008C6FBE" w:rsidRPr="006053C6" w:rsidRDefault="008C6FBE" w:rsidP="00166D08">
            <w:pPr>
              <w:tabs>
                <w:tab w:val="left" w:pos="1310"/>
                <w:tab w:val="right" w:pos="808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  <w:p w14:paraId="68EC22C5" w14:textId="77777777" w:rsidR="008C6FBE" w:rsidRPr="006053C6" w:rsidRDefault="008C6FBE" w:rsidP="00BE692C">
            <w:pPr>
              <w:tabs>
                <w:tab w:val="left" w:pos="1310"/>
                <w:tab w:val="right" w:pos="8080"/>
              </w:tabs>
              <w:ind w:firstLine="540"/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38747" w14:textId="1BC2A4E8" w:rsidR="00EA5525" w:rsidRPr="006053C6" w:rsidRDefault="00EA5525" w:rsidP="00EA5525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GEN 1401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การคิดและการตัดสินใจ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           3(3-0-6)  </w:t>
            </w:r>
          </w:p>
          <w:p w14:paraId="52D955FB" w14:textId="77777777" w:rsidR="00EA5525" w:rsidRPr="006053C6" w:rsidRDefault="00EA5525" w:rsidP="00EA5525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       Thinking and Decision Making</w:t>
            </w:r>
          </w:p>
          <w:p w14:paraId="76C457F2" w14:textId="260CF1ED" w:rsidR="00EA5525" w:rsidRPr="006053C6" w:rsidRDefault="00EA5525" w:rsidP="00EA5525">
            <w:pPr>
              <w:tabs>
                <w:tab w:val="left" w:pos="1276"/>
                <w:tab w:val="left" w:pos="1418"/>
              </w:tabs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 หลักการและกระบวนการคิดของมนุษย์ ความคิดสร้างสรรค์ การวิเคราะห์ข้อมูลข่าวสาร โดยการใช้หลักตรรกะ การใช้เหตุผล การคิดเชิงตัวเลข กระบวนการตัดสินใจ ทฤษฎีการตัดสินใจเพื่อสามารถประยุกต์ใช้ในการดำเนินชีวิตอย่างถูกต้อง</w:t>
            </w:r>
          </w:p>
          <w:p w14:paraId="4B1A9720" w14:textId="59A9D069" w:rsidR="00751287" w:rsidRPr="006053C6" w:rsidRDefault="00EA5525" w:rsidP="00EA5525">
            <w:pPr>
              <w:tabs>
                <w:tab w:val="left" w:pos="1478"/>
                <w:tab w:val="right" w:pos="8080"/>
              </w:tabs>
              <w:ind w:firstLine="1055"/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สมรรถนะสำคัญ 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: 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มีทักษะการคิดวิเคราะห์เชิงสร้างสรรค์อย่างมีเหตุผล และนำไปประยุกต์ใช้แก้ปัญหาในชีวิตประจำวันได้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D180F" w14:textId="7AAED359" w:rsidR="00E34313" w:rsidRDefault="00751287" w:rsidP="00BE692C">
            <w:pPr>
              <w:tabs>
                <w:tab w:val="left" w:pos="1418"/>
                <w:tab w:val="left" w:pos="4145"/>
                <w:tab w:val="left" w:pos="5813"/>
                <w:tab w:val="left" w:pos="6980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sz w:val="32"/>
                <w:szCs w:val="32"/>
                <w:cs/>
              </w:rPr>
            </w:pPr>
            <w:r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 xml:space="preserve">1. </w:t>
            </w:r>
            <w:r w:rsidR="00E34313"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ปรับรหัสวิชา</w:t>
            </w:r>
          </w:p>
          <w:p w14:paraId="5624881B" w14:textId="4B038E6E" w:rsidR="008C6FBE" w:rsidRPr="006053C6" w:rsidRDefault="00E34313" w:rsidP="00BE692C">
            <w:pPr>
              <w:tabs>
                <w:tab w:val="left" w:pos="1418"/>
                <w:tab w:val="left" w:pos="4145"/>
                <w:tab w:val="left" w:pos="5813"/>
                <w:tab w:val="left" w:pos="6980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  <w:r>
              <w:rPr>
                <w:rFonts w:ascii="TH Niramit AS" w:eastAsia="Calibri" w:hAnsi="TH Niramit AS" w:cs="TH Niramit AS" w:hint="cs"/>
                <w:sz w:val="32"/>
                <w:szCs w:val="32"/>
                <w:cs/>
              </w:rPr>
              <w:t xml:space="preserve">2. </w:t>
            </w:r>
            <w:r w:rsidR="008C6FBE"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ปรับ</w:t>
            </w:r>
            <w:r w:rsidR="00CF4635">
              <w:rPr>
                <w:rFonts w:ascii="TH Niramit AS" w:eastAsia="Calibri" w:hAnsi="TH Niramit AS" w:cs="TH Niramit AS" w:hint="cs"/>
                <w:sz w:val="32"/>
                <w:szCs w:val="32"/>
                <w:cs/>
              </w:rPr>
              <w:t>คำอธิบายราย</w:t>
            </w:r>
            <w:r w:rsidR="008C6FBE"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 xml:space="preserve">วิชาโดยตัดสาระทฤษฎีที่เน้นการใช้คณิตศาสตร์เป็นหลักเปลี่ยนเป็นเน้นฝึกกระบวนการคิดในด้านต่าง ๆ เพื่อให้ผู้เรียนคิดเป็นและมีเหตุมีผล เพื่อให้สามารถนำไปใช้ได้ในชีวิตประจำวัน </w:t>
            </w:r>
          </w:p>
          <w:p w14:paraId="74D9A133" w14:textId="2D9B4CDD" w:rsidR="008C6FBE" w:rsidRPr="006053C6" w:rsidRDefault="00E34313" w:rsidP="00E34313">
            <w:pPr>
              <w:tabs>
                <w:tab w:val="left" w:pos="1418"/>
                <w:tab w:val="left" w:pos="4145"/>
                <w:tab w:val="left" w:pos="5813"/>
                <w:tab w:val="left" w:pos="6980"/>
                <w:tab w:val="right" w:pos="8931"/>
              </w:tabs>
              <w:rPr>
                <w:rFonts w:ascii="TH Niramit AS" w:eastAsia="Calibri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3</w:t>
            </w:r>
            <w:r w:rsidR="00BF0407"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. </w:t>
            </w:r>
            <w:r w:rsidR="00773E55"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เพิ่มสมรรถนะสำคัญ</w:t>
            </w:r>
            <w:r w:rsidR="00773E55" w:rsidRPr="006053C6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ให้สอดคล้องกับการจัดทำหลักสูตรฐานสมรรถนะ</w:t>
            </w:r>
          </w:p>
          <w:p w14:paraId="0B275B69" w14:textId="77777777" w:rsidR="00166D08" w:rsidRPr="006053C6" w:rsidRDefault="00166D08" w:rsidP="00166D08">
            <w:pPr>
              <w:tabs>
                <w:tab w:val="left" w:pos="1418"/>
                <w:tab w:val="left" w:pos="4145"/>
                <w:tab w:val="left" w:pos="5813"/>
                <w:tab w:val="left" w:pos="6980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  <w:p w14:paraId="528659B6" w14:textId="7644C851" w:rsidR="00166D08" w:rsidRPr="006053C6" w:rsidRDefault="00166D08" w:rsidP="00166D08">
            <w:pPr>
              <w:tabs>
                <w:tab w:val="left" w:pos="1418"/>
                <w:tab w:val="left" w:pos="4145"/>
                <w:tab w:val="left" w:pos="5813"/>
                <w:tab w:val="left" w:pos="6980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</w:tr>
      <w:tr w:rsidR="006053C6" w:rsidRPr="006053C6" w14:paraId="4DAA6745" w14:textId="77777777" w:rsidTr="00F30760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DAA9B" w14:textId="212453D3" w:rsidR="008C6FBE" w:rsidRPr="006053C6" w:rsidRDefault="008C6FBE" w:rsidP="00BE692C">
            <w:pPr>
              <w:tabs>
                <w:tab w:val="left" w:pos="1418"/>
                <w:tab w:val="right" w:pos="808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lastRenderedPageBreak/>
              <w:t xml:space="preserve">GSCI 1102    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เทคโนโลยีสารสนเทศเพื่อชีวิต      </w:t>
            </w:r>
            <w:r w:rsidRPr="006053C6"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  <w:t>3(3-0-6)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ab/>
            </w:r>
          </w:p>
          <w:p w14:paraId="3A46E07D" w14:textId="77777777" w:rsidR="008C6FBE" w:rsidRPr="006053C6" w:rsidRDefault="008C6FBE" w:rsidP="00BE692C">
            <w:pPr>
              <w:tabs>
                <w:tab w:val="left" w:pos="1418"/>
                <w:tab w:val="right" w:pos="8080"/>
              </w:tabs>
              <w:ind w:left="540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ab/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Information Technology for Life</w:t>
            </w:r>
          </w:p>
          <w:p w14:paraId="5600950A" w14:textId="77777777" w:rsidR="00166D08" w:rsidRPr="006053C6" w:rsidRDefault="008C6FBE" w:rsidP="00166D08">
            <w:pPr>
              <w:tabs>
                <w:tab w:val="left" w:pos="1418"/>
                <w:tab w:val="right" w:pos="8080"/>
              </w:tabs>
              <w:ind w:firstLine="540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</w:rPr>
              <w:tab/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หลักการ ความสำคัญ องค์ประกอบของระบบสารสนเทศ ประเภทข้อมูลแหล่งที่มาของสารสนเทศ ประโยชน์ของอินเทอร์เน็ต ความเกี่ยวข้องของสารสนเทศในการใช้ชีวิตประจำวัน พาณิชย์อิเล็กทรอนิกส์ เทคโนโลยีที่ใช้ในการจัดการฐานความรู้และการสร้างสารสนเทศ พระราชบัญญัติว่าด้วยการกระทำความผิดเกี่ยวกับคอมพิวเตอร์ จริยธรรมและกฎหมายทางคอมพิวเตอร์ ระบบเครือข่ายและอินเทอร์เน็ต ความปลอดภัยบนคอมพิวเตอร์ และการยศาสตร์</w:t>
            </w:r>
          </w:p>
          <w:p w14:paraId="59DBD39F" w14:textId="7AEC4ADA" w:rsidR="00166D08" w:rsidRPr="006053C6" w:rsidRDefault="00166D08" w:rsidP="00166D08">
            <w:pPr>
              <w:tabs>
                <w:tab w:val="left" w:pos="1418"/>
                <w:tab w:val="right" w:pos="8080"/>
              </w:tabs>
              <w:ind w:firstLine="540"/>
              <w:rPr>
                <w:rFonts w:ascii="TH Niramit AS" w:hAnsi="TH Niramit AS" w:cs="TH Niramit AS"/>
                <w:sz w:val="32"/>
                <w:szCs w:val="32"/>
              </w:rPr>
            </w:pPr>
          </w:p>
        </w:tc>
        <w:tc>
          <w:tcPr>
            <w:tcW w:w="6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25653" w14:textId="77777777" w:rsidR="008C6FBE" w:rsidRPr="006053C6" w:rsidRDefault="008C6FBE" w:rsidP="00BE692C">
            <w:pPr>
              <w:tabs>
                <w:tab w:val="left" w:pos="1418"/>
                <w:tab w:val="right" w:pos="8080"/>
              </w:tabs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686A5" w14:textId="77777777" w:rsidR="008C6FBE" w:rsidRPr="006053C6" w:rsidRDefault="008C6FBE" w:rsidP="00BE692C">
            <w:pPr>
              <w:tabs>
                <w:tab w:val="left" w:pos="1418"/>
                <w:tab w:val="left" w:pos="5671"/>
                <w:tab w:val="right" w:pos="8931"/>
              </w:tabs>
              <w:jc w:val="thaiDistribute"/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</w:pPr>
            <w:r w:rsidRPr="006053C6"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  <w:t>ตัดรายวิชา โดยนำเนื้อหาบางส่วนไปบูรณาการสร้างรายวิชาการรู้ดิจิทัล และรายวิชาการดูแลสุขภาพแบบองค์รวม ให้สอดคล้องกับสถานการณ์ปัจจุบัน และเป็นไปตามปรัชญาการจัดการศึกษาหมวดวิชาศึกษาทั่วไป</w:t>
            </w:r>
          </w:p>
          <w:p w14:paraId="11282F47" w14:textId="77777777" w:rsidR="008C6FBE" w:rsidRPr="006053C6" w:rsidRDefault="008C6FBE" w:rsidP="00BE692C">
            <w:pPr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</w:tr>
      <w:tr w:rsidR="006053C6" w:rsidRPr="006053C6" w14:paraId="539C26A1" w14:textId="77777777" w:rsidTr="00F30760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8AFEA" w14:textId="1A34D6F4" w:rsidR="008C6FBE" w:rsidRPr="006053C6" w:rsidRDefault="008C6FBE" w:rsidP="00BE692C">
            <w:pPr>
              <w:tabs>
                <w:tab w:val="left" w:pos="1418"/>
                <w:tab w:val="right" w:pos="808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pacing w:val="-6"/>
                <w:sz w:val="32"/>
                <w:szCs w:val="32"/>
              </w:rPr>
              <w:t xml:space="preserve">GSCI 1103    </w:t>
            </w:r>
            <w:r w:rsidRPr="006053C6">
              <w:rPr>
                <w:rFonts w:ascii="TH Niramit AS" w:hAnsi="TH Niramit AS" w:cs="TH Niramit AS"/>
                <w:b/>
                <w:bCs/>
                <w:spacing w:val="-6"/>
                <w:sz w:val="32"/>
                <w:szCs w:val="32"/>
              </w:rPr>
              <w:tab/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สารสนเทศเพื่อการเรียนรู้            3(3-0-6)</w:t>
            </w:r>
          </w:p>
          <w:p w14:paraId="0891626D" w14:textId="77777777" w:rsidR="008C6FBE" w:rsidRPr="006053C6" w:rsidRDefault="008C6FBE" w:rsidP="00BE692C">
            <w:pPr>
              <w:tabs>
                <w:tab w:val="left" w:pos="360"/>
                <w:tab w:val="left" w:pos="709"/>
                <w:tab w:val="left" w:pos="1418"/>
                <w:tab w:val="right" w:pos="8080"/>
                <w:tab w:val="right" w:pos="8222"/>
              </w:tabs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            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ab/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Information for Learning</w:t>
            </w:r>
          </w:p>
          <w:p w14:paraId="2E6A72F5" w14:textId="6F62869C" w:rsidR="00751287" w:rsidRPr="006053C6" w:rsidRDefault="008C6FBE" w:rsidP="00BE692C">
            <w:pPr>
              <w:tabs>
                <w:tab w:val="left" w:pos="1418"/>
                <w:tab w:val="right" w:pos="8080"/>
              </w:tabs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ab/>
              <w:t>ความหมาย ความสำคัญของการสื่อสาร ทักษะการรู้สารสนเทศ วิธีการสืบค้นสารสนเทศจากแหล่งสารสนเทศ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ที่หลากหลาย การวิเคราะห์เนื้อหา การประเมินคุณค่าของสารสนเทศ และการรู้เท่าทันสื่อ การอ้างอิงและการเขียน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lastRenderedPageBreak/>
              <w:t>บรรณานุกรมที่ถูกต้อง กฎหมายที่เกี่ยวข้องและจริยธรรมในการใช้สารสนเทศ</w:t>
            </w:r>
          </w:p>
        </w:tc>
        <w:tc>
          <w:tcPr>
            <w:tcW w:w="6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8EAE2" w14:textId="77777777" w:rsidR="008C6FBE" w:rsidRPr="006053C6" w:rsidRDefault="008C6FBE" w:rsidP="00BE692C">
            <w:pPr>
              <w:tabs>
                <w:tab w:val="left" w:pos="1418"/>
                <w:tab w:val="right" w:pos="8080"/>
              </w:tabs>
              <w:jc w:val="thaiDistribute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4DDC1" w14:textId="31D2F0AE" w:rsidR="008C6FBE" w:rsidRPr="006053C6" w:rsidRDefault="008C6FBE" w:rsidP="00166D08">
            <w:pPr>
              <w:tabs>
                <w:tab w:val="left" w:pos="1418"/>
                <w:tab w:val="left" w:pos="5671"/>
                <w:tab w:val="right" w:pos="8931"/>
              </w:tabs>
              <w:jc w:val="thaiDistribute"/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</w:pPr>
            <w:r w:rsidRPr="006053C6"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  <w:t>ตัดรายวิชา โดยนำเนื้อหาบางส่วนไปบูรณาการในรายวิชาภาษาไทยเพื่อการสื่อสาร และรายวิชาการรู้ดิจิทัล เพื่อให้สอดคล้องกับสถานการณ์ปัจจุบัน และเป็นไปตามปรัชญา</w:t>
            </w:r>
            <w:r w:rsidRPr="006053C6"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  <w:lastRenderedPageBreak/>
              <w:t>การจัดการศึกษาหมวดวิชาศึกษาทั่วไป</w:t>
            </w:r>
          </w:p>
        </w:tc>
      </w:tr>
      <w:tr w:rsidR="006053C6" w:rsidRPr="006053C6" w14:paraId="7A18E6DA" w14:textId="77777777" w:rsidTr="00F30760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2CF72" w14:textId="7E3AFDDF" w:rsidR="008C6FBE" w:rsidRPr="006053C6" w:rsidRDefault="008C6FBE" w:rsidP="00BE692C">
            <w:pPr>
              <w:tabs>
                <w:tab w:val="left" w:pos="1418"/>
                <w:tab w:val="right" w:pos="808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lastRenderedPageBreak/>
              <w:t>GSCI 210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2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ab/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วิทยาศาสตร์และเทคโนโลยี          3(3-0-6)</w:t>
            </w:r>
          </w:p>
          <w:p w14:paraId="3D5D23E7" w14:textId="77777777" w:rsidR="008C6FBE" w:rsidRPr="006053C6" w:rsidRDefault="008C6FBE" w:rsidP="00BE692C">
            <w:pPr>
              <w:tabs>
                <w:tab w:val="left" w:pos="1418"/>
                <w:tab w:val="right" w:pos="808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ab/>
              <w:t xml:space="preserve">ในชีวิตประจำวัน                                                </w:t>
            </w:r>
          </w:p>
          <w:p w14:paraId="39372671" w14:textId="77777777" w:rsidR="008C6FBE" w:rsidRPr="006053C6" w:rsidRDefault="008C6FBE" w:rsidP="00BE692C">
            <w:pPr>
              <w:tabs>
                <w:tab w:val="left" w:pos="1418"/>
                <w:tab w:val="right" w:pos="808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ab/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Science and Technology in Daily Life</w:t>
            </w:r>
          </w:p>
          <w:p w14:paraId="13CA8882" w14:textId="77777777" w:rsidR="008C6FBE" w:rsidRPr="006053C6" w:rsidRDefault="008C6FBE" w:rsidP="00BE692C">
            <w:pPr>
              <w:tabs>
                <w:tab w:val="left" w:pos="842"/>
                <w:tab w:val="left" w:pos="1418"/>
                <w:tab w:val="right" w:pos="808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</w:rPr>
              <w:tab/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ab/>
              <w:t xml:space="preserve">ความสำคัญของวิทยาศาสตร์และเทคโนโลยี พัฒนาการของวิทยาศาสตร์และเทคโนโลยีกับการประยุกต์ใช้เทคโนโลยีชีวภาพ ตลอดจนการจัดการสิ่งแวดล้อมในชีวิตประจำวัน การใช้สารเคมีและความรู้เกี่ยวกับฟิสิกส์ในชีวิตประจำวัน เทคโนโลยีอุตสาหกรรมในท้องถิ่น สังคมและโลก </w:t>
            </w:r>
          </w:p>
          <w:p w14:paraId="4497EEE2" w14:textId="77777777" w:rsidR="008C6FBE" w:rsidRPr="006053C6" w:rsidRDefault="008C6FBE" w:rsidP="00BE692C">
            <w:pPr>
              <w:tabs>
                <w:tab w:val="left" w:pos="842"/>
                <w:tab w:val="left" w:pos="1418"/>
                <w:tab w:val="right" w:pos="808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</w:tc>
        <w:tc>
          <w:tcPr>
            <w:tcW w:w="6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2720" w14:textId="77777777" w:rsidR="008C6FBE" w:rsidRPr="006053C6" w:rsidRDefault="008C6FBE" w:rsidP="00BE692C">
            <w:pPr>
              <w:tabs>
                <w:tab w:val="left" w:pos="842"/>
                <w:tab w:val="left" w:pos="1418"/>
                <w:tab w:val="right" w:pos="808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DB3FF" w14:textId="77777777" w:rsidR="008C6FBE" w:rsidRPr="006053C6" w:rsidRDefault="008C6FBE" w:rsidP="00BE692C">
            <w:pPr>
              <w:tabs>
                <w:tab w:val="left" w:pos="1418"/>
                <w:tab w:val="left" w:pos="5671"/>
                <w:tab w:val="right" w:pos="8931"/>
              </w:tabs>
              <w:jc w:val="thaiDistribute"/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</w:pPr>
            <w:r w:rsidRPr="006053C6"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  <w:t>ตัดรายวิชา โดยนำเนื้อหาบางส่วนไปบูรณาการสร้างรายวิชาการรู้ดิจิทัล และรายวิชาการดูแลสุขภาพแบบองค์รวม ให้สอดคล้องกับสถานการณ์ปัจจุบัน และเป็นไปตามปรัชญาการจัดการศึกษาหมวดวิชาศึกษาทั่วไป</w:t>
            </w:r>
          </w:p>
          <w:p w14:paraId="1CFEE80C" w14:textId="77777777" w:rsidR="008C6FBE" w:rsidRPr="006053C6" w:rsidRDefault="008C6FBE" w:rsidP="00BE692C">
            <w:pPr>
              <w:tabs>
                <w:tab w:val="left" w:pos="1418"/>
                <w:tab w:val="left" w:pos="5685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</w:tr>
      <w:tr w:rsidR="006053C6" w:rsidRPr="006053C6" w14:paraId="1E41456B" w14:textId="77777777" w:rsidTr="00F3076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D4460" w14:textId="6BD93326" w:rsidR="008C6FBE" w:rsidRPr="006053C6" w:rsidRDefault="008C6FBE" w:rsidP="00BE692C">
            <w:pPr>
              <w:tabs>
                <w:tab w:val="left" w:pos="1418"/>
                <w:tab w:val="right" w:pos="808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GSCI 2201  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วิทยาศาสตร์เพื่อคุณภาพชีวิต        3(3-0-6)</w:t>
            </w:r>
          </w:p>
          <w:p w14:paraId="1D14ECD2" w14:textId="77777777" w:rsidR="008C6FBE" w:rsidRPr="006053C6" w:rsidRDefault="008C6FBE" w:rsidP="00BE692C">
            <w:pPr>
              <w:tabs>
                <w:tab w:val="left" w:pos="1418"/>
                <w:tab w:val="right" w:pos="808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             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Science for Quality of Life</w:t>
            </w:r>
          </w:p>
          <w:p w14:paraId="12F99CA2" w14:textId="068C278D" w:rsidR="008C6FBE" w:rsidRPr="006053C6" w:rsidRDefault="008C6FBE" w:rsidP="00BE692C">
            <w:pPr>
              <w:tabs>
                <w:tab w:val="left" w:pos="1310"/>
                <w:tab w:val="right" w:pos="808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                  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ความหมายและความสำคัญของวิทยาศาสตร์กับการเสริมสร้างคุณภาพชีวิต การประเมินคุณภาพชีวิต เทคนิคการพัฒนาคุณภาพชีวิต สุขภาพและปัจจัยกำหนดสุขภาพ การดูแลสุขภาพส่วนบุคคลและชุมชน การพัฒนาอนามัยเจริญพันธุ์ เพศศึกษาและโรคติดต่อทางเพศสัมพันธ์  สุขอนามัยในบ้านพักอาศัย การสุขาภิบาลที่อยู่อาศัย การปรับปรุงที่อยู่อาศัย การ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lastRenderedPageBreak/>
              <w:t>เลือกใช้เสื้อผ้าและเครื่องนุ่งห่ม การดูแลรักษาเสื้อผ้าและเครื่องนุ่งห่ม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AB5EA" w14:textId="77777777" w:rsidR="008C6FBE" w:rsidRPr="006053C6" w:rsidRDefault="008C6FBE" w:rsidP="00BE692C">
            <w:pPr>
              <w:tabs>
                <w:tab w:val="left" w:pos="1310"/>
                <w:tab w:val="right" w:pos="808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19B4B" w14:textId="77777777" w:rsidR="008C6FBE" w:rsidRPr="006053C6" w:rsidRDefault="008C6FBE" w:rsidP="00BE692C">
            <w:pPr>
              <w:tabs>
                <w:tab w:val="left" w:pos="1418"/>
                <w:tab w:val="left" w:pos="5671"/>
                <w:tab w:val="right" w:pos="8931"/>
              </w:tabs>
              <w:jc w:val="thaiDistribute"/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</w:pPr>
            <w:r w:rsidRPr="006053C6"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  <w:t>ตัดรายวิชา โดยนำเนื้อหาบางส่วนไปบูรณาการสร้างรายวิชาการดูแลสุขภาพแบบองค์รวม ให้สอดคล้องกับสถานการณ์ปัจจุบัน และเป็นไปตามปรัชญาการจัดการศึกษาหมวดวิชาศึกษาทั่วไป</w:t>
            </w:r>
          </w:p>
          <w:p w14:paraId="694F3215" w14:textId="77777777" w:rsidR="008C6FBE" w:rsidRPr="006053C6" w:rsidRDefault="008C6FBE" w:rsidP="00BE692C">
            <w:pPr>
              <w:tabs>
                <w:tab w:val="left" w:pos="1418"/>
                <w:tab w:val="left" w:pos="5685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</w:p>
        </w:tc>
      </w:tr>
      <w:tr w:rsidR="006053C6" w:rsidRPr="006053C6" w14:paraId="6215EB7B" w14:textId="77777777" w:rsidTr="00F30760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0E207" w14:textId="56B4EB59" w:rsidR="008C6FBE" w:rsidRPr="006053C6" w:rsidRDefault="008C6FBE" w:rsidP="00BE692C">
            <w:pPr>
              <w:tabs>
                <w:tab w:val="left" w:pos="1418"/>
                <w:tab w:val="right" w:pos="8080"/>
                <w:tab w:val="right" w:pos="8931"/>
              </w:tabs>
              <w:ind w:left="57" w:right="57"/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GSCI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2202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ab/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อาหารเพื่อสุขภาพ                     3(3-0-6)</w:t>
            </w:r>
          </w:p>
          <w:p w14:paraId="27BBFD50" w14:textId="77777777" w:rsidR="008C6FBE" w:rsidRPr="006053C6" w:rsidRDefault="008C6FBE" w:rsidP="00BE692C">
            <w:pPr>
              <w:tabs>
                <w:tab w:val="left" w:pos="1418"/>
                <w:tab w:val="right" w:pos="8080"/>
                <w:tab w:val="right" w:pos="8931"/>
              </w:tabs>
              <w:ind w:left="57" w:right="57"/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ab/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Food for Health </w:t>
            </w:r>
          </w:p>
          <w:p w14:paraId="73AF238F" w14:textId="75B59310" w:rsidR="008C6FBE" w:rsidRPr="006053C6" w:rsidRDefault="008C6FBE" w:rsidP="00166D08">
            <w:pPr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ab/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ab/>
              <w:t>ความสัมพันธ์ของอาหารเพื่อสุขภาพ อาหารและโภชนาการสำหรับบุคคลในวัยต่าง ๆ อาหารบำบัดโรคหรือโภชนาบำบัด อาหารและผลิตภัณฑ์อาหารเพื่อสุขภาพ</w:t>
            </w:r>
            <w:r w:rsidRPr="006053C6">
              <w:rPr>
                <w:rFonts w:ascii="TH Niramit AS" w:hAnsi="TH Niramit AS" w:cs="TH Niramit AS"/>
                <w:sz w:val="32"/>
                <w:szCs w:val="32"/>
                <w:rtl/>
                <w:cs/>
              </w:rPr>
              <w:t xml:space="preserve"> 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ภูมิปัญญาอาหารพื้นบ้าน การเลือกบริโภคอาหารและการอ่านฉลากโภชนาการ โรคและอันตรายที่เกิดจากการบริโภคอาหารไม่ปลอดภัย อาหารล้างพิษ อาหารชะลอความชราและต้านอนุมูลอิสระ  และการเลือกบริโภคผลิตภัณฑ์เสริมอาหาร</w:t>
            </w:r>
          </w:p>
          <w:p w14:paraId="71F1A693" w14:textId="18B505E0" w:rsidR="00751287" w:rsidRPr="006053C6" w:rsidRDefault="00751287" w:rsidP="00BE692C">
            <w:pPr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</w:p>
        </w:tc>
        <w:tc>
          <w:tcPr>
            <w:tcW w:w="6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03E4D" w14:textId="77777777" w:rsidR="008C6FBE" w:rsidRPr="006053C6" w:rsidRDefault="008C6FBE" w:rsidP="00BE692C">
            <w:pPr>
              <w:tabs>
                <w:tab w:val="left" w:pos="1418"/>
                <w:tab w:val="right" w:pos="8080"/>
                <w:tab w:val="right" w:pos="8931"/>
              </w:tabs>
              <w:ind w:left="57" w:right="57"/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  <w:p w14:paraId="5EB2F533" w14:textId="77777777" w:rsidR="008C6FBE" w:rsidRPr="006053C6" w:rsidRDefault="008C6FBE" w:rsidP="00BE692C">
            <w:pPr>
              <w:tabs>
                <w:tab w:val="left" w:pos="1418"/>
                <w:tab w:val="left" w:pos="4145"/>
                <w:tab w:val="left" w:pos="6980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58E94" w14:textId="77777777" w:rsidR="008C6FBE" w:rsidRPr="006053C6" w:rsidRDefault="008C6FBE" w:rsidP="00BE692C">
            <w:pPr>
              <w:tabs>
                <w:tab w:val="left" w:pos="1418"/>
                <w:tab w:val="left" w:pos="5671"/>
                <w:tab w:val="right" w:pos="8931"/>
              </w:tabs>
              <w:jc w:val="thaiDistribute"/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</w:pPr>
            <w:r w:rsidRPr="006053C6"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  <w:t>ตัดรายวิชา โดยนำเนื้อหาบางส่วนไปบูรณาการสร้างรายวิชาการดูแลสุขภาพแบบองค์รวม ให้สอดคล้องกับสถานการณ์ปัจจุบัน และเป็นไปตามปรัชญาการจัดการศึกษาหมวดวิชาศึกษาทั่วไป</w:t>
            </w:r>
          </w:p>
          <w:p w14:paraId="42EB9091" w14:textId="77777777" w:rsidR="008C6FBE" w:rsidRPr="006053C6" w:rsidRDefault="008C6FBE" w:rsidP="00BE692C">
            <w:pPr>
              <w:tabs>
                <w:tab w:val="left" w:pos="205"/>
                <w:tab w:val="right" w:pos="8931"/>
              </w:tabs>
              <w:ind w:right="57"/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</w:tc>
      </w:tr>
      <w:tr w:rsidR="006053C6" w:rsidRPr="006053C6" w14:paraId="5754DC66" w14:textId="77777777" w:rsidTr="00F3076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7C198" w14:textId="2E367A50" w:rsidR="008C6FBE" w:rsidRPr="006053C6" w:rsidRDefault="008C6FBE" w:rsidP="00BE692C">
            <w:pPr>
              <w:tabs>
                <w:tab w:val="left" w:pos="1418"/>
                <w:tab w:val="right" w:pos="8080"/>
                <w:tab w:val="right" w:pos="8931"/>
              </w:tabs>
              <w:ind w:left="57" w:right="57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GSCI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2203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ab/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การเกษตรเพื่อคุณภาพชีวิตที่ดี     3(3-0-6)</w:t>
            </w:r>
          </w:p>
          <w:p w14:paraId="24CAE459" w14:textId="77777777" w:rsidR="008C6FBE" w:rsidRPr="006053C6" w:rsidRDefault="008C6FBE" w:rsidP="00BE692C">
            <w:pPr>
              <w:tabs>
                <w:tab w:val="left" w:pos="1418"/>
                <w:tab w:val="right" w:pos="8080"/>
                <w:tab w:val="right" w:pos="8931"/>
              </w:tabs>
              <w:ind w:left="57" w:right="57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ab/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Agriculture for Quality of Life</w:t>
            </w:r>
          </w:p>
          <w:p w14:paraId="16A6F530" w14:textId="4AFD900D" w:rsidR="008C6FBE" w:rsidRPr="006053C6" w:rsidRDefault="008C6FBE" w:rsidP="00166D08">
            <w:pPr>
              <w:tabs>
                <w:tab w:val="left" w:pos="851"/>
                <w:tab w:val="left" w:pos="1418"/>
                <w:tab w:val="left" w:pos="4145"/>
                <w:tab w:val="left" w:pos="5810"/>
                <w:tab w:val="left" w:pos="6980"/>
              </w:tabs>
              <w:suppressAutoHyphens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ab/>
              <w:t xml:space="preserve">        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ความสำคัญของการเกษตรกับการดำรงชีวิต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ของมนุษยชาติ การเกษตรเพื่อพึ่งพาตนเองอย่างยั่งยืน การปลูกพืชและเลี้ยงสัตว์แบบเกษตรปลอดภัย การบูรณาการเกษตรกับศิลปวัฒนธรรม ความเชื่อ และภูมิปัญญาท้องถิ่น การปลูกพืช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lastRenderedPageBreak/>
              <w:t>สมุนไพรในครัวเรือน พรรณไม้ดอกไม้ประดับและการจัดตกแต่ง ภูมิทัศน์เพื่อเสริมสร้างสุขภาวะที่ดีทั้งด้านร่างกายและจิตใจ</w:t>
            </w:r>
          </w:p>
          <w:p w14:paraId="5F3428D2" w14:textId="77777777" w:rsidR="008C6FBE" w:rsidRPr="006053C6" w:rsidRDefault="008C6FBE" w:rsidP="00BE692C">
            <w:pPr>
              <w:tabs>
                <w:tab w:val="left" w:pos="851"/>
                <w:tab w:val="left" w:pos="1418"/>
                <w:tab w:val="left" w:pos="4145"/>
                <w:tab w:val="left" w:pos="5810"/>
                <w:tab w:val="left" w:pos="6980"/>
              </w:tabs>
              <w:suppressAutoHyphens/>
              <w:jc w:val="thaiDistribute"/>
              <w:rPr>
                <w:rFonts w:ascii="TH Niramit AS" w:eastAsia="Calibri" w:hAnsi="TH Niramit AS" w:cs="TH Niramit AS"/>
                <w:b/>
                <w:bCs/>
                <w:sz w:val="32"/>
                <w:szCs w:val="32"/>
              </w:rPr>
            </w:pP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EDC73" w14:textId="77777777" w:rsidR="008C6FBE" w:rsidRPr="006053C6" w:rsidRDefault="008C6FBE" w:rsidP="00BE692C">
            <w:pPr>
              <w:tabs>
                <w:tab w:val="left" w:pos="1418"/>
                <w:tab w:val="left" w:pos="4145"/>
                <w:tab w:val="left" w:pos="6980"/>
                <w:tab w:val="right" w:pos="8931"/>
              </w:tabs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C11A7" w14:textId="77777777" w:rsidR="008C6FBE" w:rsidRPr="006053C6" w:rsidRDefault="008C6FBE" w:rsidP="00BE692C">
            <w:pPr>
              <w:tabs>
                <w:tab w:val="left" w:pos="1418"/>
                <w:tab w:val="left" w:pos="5671"/>
                <w:tab w:val="right" w:pos="8931"/>
              </w:tabs>
              <w:jc w:val="thaiDistribute"/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</w:pPr>
            <w:r w:rsidRPr="006053C6"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  <w:t>ตัดรายวิชา โดยนำเนื้อหาบางส่วนไปบูรณาการสร้างรายวิชาการดูแลสุขภาพแบบองค์รวม ให้สอดคล้องกับสถานการณ์ปัจจุบัน และเป็นไปตามปรัชญาการจัดการศึกษาหมวดวิชาศึกษาทั่วไป</w:t>
            </w:r>
          </w:p>
          <w:p w14:paraId="3DAE0078" w14:textId="77777777" w:rsidR="008C6FBE" w:rsidRPr="006053C6" w:rsidRDefault="008C6FBE" w:rsidP="00BE692C">
            <w:pPr>
              <w:tabs>
                <w:tab w:val="right" w:pos="8931"/>
              </w:tabs>
              <w:ind w:left="22" w:right="57"/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</w:tr>
      <w:tr w:rsidR="006053C6" w:rsidRPr="006053C6" w14:paraId="6F02F450" w14:textId="77777777" w:rsidTr="00F30760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828F7" w14:textId="41D3DA8D" w:rsidR="008C6FBE" w:rsidRPr="006053C6" w:rsidRDefault="008C6FBE" w:rsidP="00BE692C">
            <w:pPr>
              <w:tabs>
                <w:tab w:val="left" w:pos="1418"/>
                <w:tab w:val="right" w:pos="8080"/>
              </w:tabs>
              <w:rPr>
                <w:rFonts w:ascii="TH Niramit AS" w:eastAsia="MS Mincho" w:hAnsi="TH Niramit AS" w:cs="TH Niramit AS"/>
                <w:b/>
                <w:bCs/>
                <w:sz w:val="32"/>
                <w:szCs w:val="32"/>
                <w:lang w:eastAsia="ja-JP"/>
              </w:rPr>
            </w:pPr>
            <w:r w:rsidRPr="006053C6">
              <w:rPr>
                <w:rFonts w:ascii="TH Niramit AS" w:eastAsia="MS Mincho" w:hAnsi="TH Niramit AS" w:cs="TH Niramit AS"/>
                <w:b/>
                <w:bCs/>
                <w:sz w:val="32"/>
                <w:szCs w:val="32"/>
                <w:lang w:eastAsia="ja-JP"/>
              </w:rPr>
              <w:lastRenderedPageBreak/>
              <w:t>GSCI 2</w:t>
            </w:r>
            <w:r w:rsidRPr="006053C6">
              <w:rPr>
                <w:rFonts w:ascii="TH Niramit AS" w:eastAsia="MS Mincho" w:hAnsi="TH Niramit AS" w:cs="TH Niramit AS"/>
                <w:b/>
                <w:bCs/>
                <w:sz w:val="32"/>
                <w:szCs w:val="32"/>
                <w:cs/>
                <w:lang w:eastAsia="ja-JP"/>
              </w:rPr>
              <w:t>204</w:t>
            </w:r>
            <w:r w:rsidRPr="006053C6">
              <w:rPr>
                <w:rFonts w:ascii="TH Niramit AS" w:eastAsia="MS Mincho" w:hAnsi="TH Niramit AS" w:cs="TH Niramit AS"/>
                <w:b/>
                <w:bCs/>
                <w:sz w:val="32"/>
                <w:szCs w:val="32"/>
                <w:lang w:eastAsia="ja-JP"/>
              </w:rPr>
              <w:t xml:space="preserve"> </w:t>
            </w:r>
            <w:r w:rsidRPr="006053C6">
              <w:rPr>
                <w:rFonts w:ascii="TH Niramit AS" w:eastAsia="MS Mincho" w:hAnsi="TH Niramit AS" w:cs="TH Niramit AS"/>
                <w:b/>
                <w:bCs/>
                <w:sz w:val="32"/>
                <w:szCs w:val="32"/>
                <w:lang w:eastAsia="ja-JP"/>
              </w:rPr>
              <w:tab/>
            </w:r>
            <w:r w:rsidRPr="006053C6">
              <w:rPr>
                <w:rFonts w:ascii="TH Niramit AS" w:eastAsia="MS Mincho" w:hAnsi="TH Niramit AS" w:cs="TH Niramit AS"/>
                <w:b/>
                <w:bCs/>
                <w:sz w:val="32"/>
                <w:szCs w:val="32"/>
                <w:cs/>
                <w:lang w:eastAsia="ja-JP"/>
              </w:rPr>
              <w:t xml:space="preserve">  วิทยาศาสตร์การออกกำลังกาย</w:t>
            </w:r>
            <w:r w:rsidRPr="006053C6">
              <w:rPr>
                <w:rFonts w:ascii="TH Niramit AS" w:eastAsia="MS Mincho" w:hAnsi="TH Niramit AS" w:cs="TH Niramit AS"/>
                <w:b/>
                <w:bCs/>
                <w:sz w:val="32"/>
                <w:szCs w:val="32"/>
                <w:lang w:eastAsia="ja-JP"/>
              </w:rPr>
              <w:t xml:space="preserve"> 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3(3-0-6)</w:t>
            </w:r>
            <w:r w:rsidRPr="006053C6">
              <w:rPr>
                <w:rFonts w:ascii="TH Niramit AS" w:eastAsia="MS Mincho" w:hAnsi="TH Niramit AS" w:cs="TH Niramit AS"/>
                <w:b/>
                <w:bCs/>
                <w:sz w:val="32"/>
                <w:szCs w:val="32"/>
                <w:lang w:eastAsia="ja-JP"/>
              </w:rPr>
              <w:t xml:space="preserve"> </w:t>
            </w:r>
          </w:p>
          <w:p w14:paraId="01688BDD" w14:textId="77777777" w:rsidR="008C6FBE" w:rsidRPr="006053C6" w:rsidRDefault="008C6FBE" w:rsidP="00BE692C">
            <w:pPr>
              <w:tabs>
                <w:tab w:val="left" w:pos="1594"/>
                <w:tab w:val="right" w:pos="808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ab/>
              <w:t>Exercise  Science</w:t>
            </w:r>
          </w:p>
          <w:p w14:paraId="22CA41C7" w14:textId="3CBAF58D" w:rsidR="008C6FBE" w:rsidRPr="006053C6" w:rsidRDefault="008C6FBE" w:rsidP="004D41B5">
            <w:pPr>
              <w:tabs>
                <w:tab w:val="right" w:pos="0"/>
                <w:tab w:val="left" w:pos="1594"/>
                <w:tab w:val="right" w:pos="808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ab/>
              <w:t xml:space="preserve">ความสำคัญและหลักการทางวิทยาศาสตร์    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การออกกำลังกายการเลือกกิจกรรมกีฬาและนันทนาการ                การจัดโปรแกรมฝึกการออกกำลังกายให้เหมาะสม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การตรวจสอบสุขภาพทางกาย การทดสอบและการเสริมสร้างสมรรถภาพ </w:t>
            </w:r>
            <w:r w:rsidRPr="006053C6">
              <w:rPr>
                <w:rFonts w:ascii="TH Niramit AS" w:hAnsi="TH Niramit AS" w:cs="TH Niramit AS"/>
                <w:spacing w:val="-4"/>
                <w:sz w:val="32"/>
                <w:szCs w:val="32"/>
                <w:cs/>
              </w:rPr>
              <w:t>ทางกาย</w:t>
            </w:r>
            <w:r w:rsidRPr="006053C6">
              <w:rPr>
                <w:rFonts w:ascii="TH Niramit AS" w:hAnsi="TH Niramit AS" w:cs="TH Niramit AS"/>
                <w:spacing w:val="-4"/>
                <w:sz w:val="32"/>
                <w:szCs w:val="32"/>
              </w:rPr>
              <w:t xml:space="preserve"> </w:t>
            </w:r>
            <w:r w:rsidRPr="006053C6">
              <w:rPr>
                <w:rFonts w:ascii="TH Niramit AS" w:hAnsi="TH Niramit AS" w:cs="TH Niramit AS"/>
                <w:spacing w:val="-4"/>
                <w:sz w:val="32"/>
                <w:szCs w:val="32"/>
                <w:cs/>
              </w:rPr>
              <w:t>การป้องกันและดูแลอาการบาดเจ็บจากการออกกำลังกาย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และการเล่นกีฬา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โภชนาการกับการออกกำลังกาย และผลการออกกำลังกาย</w:t>
            </w:r>
            <w:r w:rsidRPr="006053C6"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</w:p>
          <w:p w14:paraId="5A6A8233" w14:textId="77777777" w:rsidR="004D41B5" w:rsidRDefault="004D41B5" w:rsidP="00BE692C">
            <w:pPr>
              <w:tabs>
                <w:tab w:val="right" w:pos="0"/>
                <w:tab w:val="left" w:pos="1594"/>
                <w:tab w:val="right" w:pos="808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  <w:p w14:paraId="195C4583" w14:textId="77777777" w:rsidR="00D04EDE" w:rsidRDefault="00D04EDE" w:rsidP="00BE692C">
            <w:pPr>
              <w:tabs>
                <w:tab w:val="right" w:pos="0"/>
                <w:tab w:val="left" w:pos="1594"/>
                <w:tab w:val="right" w:pos="808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  <w:p w14:paraId="49EB7C84" w14:textId="77777777" w:rsidR="00D04EDE" w:rsidRDefault="00D04EDE" w:rsidP="00BE692C">
            <w:pPr>
              <w:tabs>
                <w:tab w:val="right" w:pos="0"/>
                <w:tab w:val="left" w:pos="1594"/>
                <w:tab w:val="right" w:pos="808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  <w:p w14:paraId="34792C25" w14:textId="77777777" w:rsidR="00D04EDE" w:rsidRDefault="00D04EDE" w:rsidP="00BE692C">
            <w:pPr>
              <w:tabs>
                <w:tab w:val="right" w:pos="0"/>
                <w:tab w:val="left" w:pos="1594"/>
                <w:tab w:val="right" w:pos="808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  <w:p w14:paraId="28979681" w14:textId="77777777" w:rsidR="00D04EDE" w:rsidRDefault="00D04EDE" w:rsidP="00BE692C">
            <w:pPr>
              <w:tabs>
                <w:tab w:val="right" w:pos="0"/>
                <w:tab w:val="left" w:pos="1594"/>
                <w:tab w:val="right" w:pos="808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  <w:p w14:paraId="6A0005A7" w14:textId="77777777" w:rsidR="00D04EDE" w:rsidRDefault="00D04EDE" w:rsidP="00BE692C">
            <w:pPr>
              <w:tabs>
                <w:tab w:val="right" w:pos="0"/>
                <w:tab w:val="left" w:pos="1594"/>
                <w:tab w:val="right" w:pos="808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  <w:p w14:paraId="444A3461" w14:textId="1B4B8B0F" w:rsidR="00D04EDE" w:rsidRPr="006053C6" w:rsidRDefault="00D04EDE" w:rsidP="00BE692C">
            <w:pPr>
              <w:tabs>
                <w:tab w:val="right" w:pos="0"/>
                <w:tab w:val="left" w:pos="1594"/>
                <w:tab w:val="right" w:pos="808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</w:tc>
        <w:tc>
          <w:tcPr>
            <w:tcW w:w="6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83E58" w14:textId="77777777" w:rsidR="008C6FBE" w:rsidRPr="006053C6" w:rsidRDefault="008C6FBE" w:rsidP="00BE692C">
            <w:pPr>
              <w:tabs>
                <w:tab w:val="right" w:pos="0"/>
                <w:tab w:val="left" w:pos="1594"/>
                <w:tab w:val="right" w:pos="8080"/>
              </w:tabs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CBB0B" w14:textId="77777777" w:rsidR="008C6FBE" w:rsidRPr="006053C6" w:rsidRDefault="008C6FBE" w:rsidP="00BE692C">
            <w:pPr>
              <w:tabs>
                <w:tab w:val="left" w:pos="1418"/>
                <w:tab w:val="left" w:pos="5671"/>
                <w:tab w:val="right" w:pos="8931"/>
              </w:tabs>
              <w:jc w:val="thaiDistribute"/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</w:pPr>
            <w:r w:rsidRPr="006053C6"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  <w:t>ตัดรายวิชา โดยนำเนื้อหาบางส่วนไปบูรณาการสร้างรายวิชาการดูแลสุขภาพแบบองค์รวม ให้สอดคล้องกับสถานการณ์ปัจจุบัน และเป็นไปตามปรัชญาการจัดการศึกษาหมวดวิชาศึกษาทั่วไป</w:t>
            </w:r>
          </w:p>
          <w:p w14:paraId="21705F41" w14:textId="77777777" w:rsidR="008C6FBE" w:rsidRPr="006053C6" w:rsidRDefault="008C6FBE" w:rsidP="00BE692C">
            <w:pPr>
              <w:tabs>
                <w:tab w:val="left" w:pos="1418"/>
                <w:tab w:val="left" w:pos="5671"/>
                <w:tab w:val="right" w:pos="8931"/>
              </w:tabs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</w:pPr>
          </w:p>
        </w:tc>
      </w:tr>
      <w:tr w:rsidR="006053C6" w:rsidRPr="006053C6" w14:paraId="1F2A2E17" w14:textId="77777777" w:rsidTr="00F3076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387A3" w14:textId="77777777" w:rsidR="008C6FBE" w:rsidRPr="006053C6" w:rsidRDefault="008C6FBE" w:rsidP="00BE692C">
            <w:pPr>
              <w:tabs>
                <w:tab w:val="left" w:pos="1418"/>
                <w:tab w:val="right" w:pos="8080"/>
              </w:tabs>
              <w:rPr>
                <w:rFonts w:ascii="TH Niramit AS" w:eastAsia="MS Mincho" w:hAnsi="TH Niramit AS" w:cs="TH Niramit AS"/>
                <w:b/>
                <w:bCs/>
                <w:sz w:val="32"/>
                <w:szCs w:val="32"/>
                <w:lang w:eastAsia="ja-JP"/>
              </w:rPr>
            </w:pP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F261A" w14:textId="6136D446" w:rsidR="00EA5525" w:rsidRPr="006053C6" w:rsidRDefault="00EA5525" w:rsidP="00EA5525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GEN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1402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การรู้ดิจิทัล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                           3(3-0-6)  </w:t>
            </w:r>
          </w:p>
          <w:p w14:paraId="65F57B99" w14:textId="77777777" w:rsidR="00EA5525" w:rsidRPr="006053C6" w:rsidRDefault="00EA5525" w:rsidP="00EA5525">
            <w:pPr>
              <w:tabs>
                <w:tab w:val="left" w:pos="1418"/>
                <w:tab w:val="right" w:pos="8080"/>
              </w:tabs>
              <w:ind w:left="540"/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Digital Literacy</w:t>
            </w:r>
          </w:p>
          <w:p w14:paraId="159399B7" w14:textId="0F7A6DDB" w:rsidR="00EA5525" w:rsidRPr="006053C6" w:rsidRDefault="00EA5525" w:rsidP="00EA5525">
            <w:pPr>
              <w:tabs>
                <w:tab w:val="left" w:pos="1418"/>
                <w:tab w:val="right" w:pos="8080"/>
              </w:tabs>
              <w:ind w:firstLine="540"/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แนวคิดเกี่ยวกับการใช้งานดิจิทัล สิทธิและความรับผิดชอบ ความสามารถในการค้นหาและเลือกข้อมูล การสื่อสารที่มีประสิทธิผล การรู้สารสนเทศ ความรู้ความเข้าใจและการเข้าถึงสื่อดิจิทัล ความปลอดภัยทางอิเล็กทรอนิกส์ แนวปฏิบัติในสังคมดิจิทัลและกฎหมายดิจิทัล</w:t>
            </w:r>
          </w:p>
          <w:p w14:paraId="5A7CC1FE" w14:textId="7F2B162B" w:rsidR="00EA5525" w:rsidRPr="006053C6" w:rsidRDefault="00EA5525" w:rsidP="00EA5525">
            <w:pPr>
              <w:tabs>
                <w:tab w:val="left" w:pos="1418"/>
                <w:tab w:val="right" w:pos="808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pacing w:val="-12"/>
                <w:sz w:val="32"/>
                <w:szCs w:val="32"/>
                <w:cs/>
              </w:rPr>
              <w:t xml:space="preserve">                     สมรรถนะสำคัญ : 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แสวงหาความรู้ผ่านสื่อดิจิทัล พัฒนาสื่อดิจิทัลตามวัตถุประสงค์การใช้งาน ใช้โปรแกรมพื้นฐาน และงานสื่อดิจิทัลได้อย่างปลอดภัย</w:t>
            </w:r>
          </w:p>
          <w:p w14:paraId="5A3FF563" w14:textId="77777777" w:rsidR="004D41B5" w:rsidRDefault="004D41B5" w:rsidP="004D41B5">
            <w:pPr>
              <w:tabs>
                <w:tab w:val="left" w:pos="1418"/>
                <w:tab w:val="right" w:pos="808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  <w:p w14:paraId="734BF277" w14:textId="77777777" w:rsidR="00D04EDE" w:rsidRDefault="00D04EDE" w:rsidP="004D41B5">
            <w:pPr>
              <w:tabs>
                <w:tab w:val="left" w:pos="1418"/>
                <w:tab w:val="right" w:pos="808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  <w:p w14:paraId="2DC427E3" w14:textId="77777777" w:rsidR="00D04EDE" w:rsidRDefault="00D04EDE" w:rsidP="004D41B5">
            <w:pPr>
              <w:tabs>
                <w:tab w:val="left" w:pos="1418"/>
                <w:tab w:val="right" w:pos="808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  <w:p w14:paraId="43E7604D" w14:textId="77777777" w:rsidR="00D04EDE" w:rsidRDefault="00D04EDE" w:rsidP="004D41B5">
            <w:pPr>
              <w:tabs>
                <w:tab w:val="left" w:pos="1418"/>
                <w:tab w:val="right" w:pos="808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  <w:p w14:paraId="51D4904C" w14:textId="77777777" w:rsidR="00D04EDE" w:rsidRDefault="00D04EDE" w:rsidP="004D41B5">
            <w:pPr>
              <w:tabs>
                <w:tab w:val="left" w:pos="1418"/>
                <w:tab w:val="right" w:pos="808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  <w:p w14:paraId="6EF09E39" w14:textId="77777777" w:rsidR="00D04EDE" w:rsidRDefault="00D04EDE" w:rsidP="004D41B5">
            <w:pPr>
              <w:tabs>
                <w:tab w:val="left" w:pos="1418"/>
                <w:tab w:val="right" w:pos="808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  <w:p w14:paraId="426D964B" w14:textId="77777777" w:rsidR="00D04EDE" w:rsidRDefault="00D04EDE" w:rsidP="004D41B5">
            <w:pPr>
              <w:tabs>
                <w:tab w:val="left" w:pos="1418"/>
                <w:tab w:val="right" w:pos="808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</w:p>
          <w:p w14:paraId="26042070" w14:textId="1FF2D8A3" w:rsidR="00D04EDE" w:rsidRPr="006053C6" w:rsidRDefault="00D04EDE" w:rsidP="004D41B5">
            <w:pPr>
              <w:tabs>
                <w:tab w:val="left" w:pos="1418"/>
                <w:tab w:val="right" w:pos="8080"/>
              </w:tabs>
              <w:jc w:val="thaiDistribute"/>
              <w:rPr>
                <w:rFonts w:ascii="TH Niramit AS" w:hAnsi="TH Niramit AS" w:cs="TH Niramit AS"/>
                <w:sz w:val="32"/>
                <w:szCs w:val="32"/>
                <w: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D3E42" w14:textId="11B4154B" w:rsidR="008C6FBE" w:rsidRPr="006053C6" w:rsidRDefault="008C6FBE" w:rsidP="004D41B5">
            <w:pPr>
              <w:tabs>
                <w:tab w:val="left" w:pos="1418"/>
                <w:tab w:val="left" w:pos="5671"/>
                <w:tab w:val="right" w:pos="8931"/>
              </w:tabs>
              <w:jc w:val="thaiDistribute"/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</w:pPr>
            <w:r w:rsidRPr="006053C6"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  <w:t>รายวิชาใหม่ สร้างขึ้นเพื่อให้สอดคล้องกับปรัชญาของรายวิชา หมวดวิชาศึกษาทั่วไป โดยบูรณาการจากรายวิชา เทคโนโลยีสารสนเทศเพื่อชีวิต สารสนเทศเพื่อการเรียนรู้ วิทยาศาสตร์และเทคโนโลยีในชีวิตประจำวัน ในหลักสูตรเดิม</w:t>
            </w:r>
            <w:r w:rsidR="00A65801" w:rsidRPr="006053C6"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  <w:t xml:space="preserve"> </w:t>
            </w:r>
            <w:r w:rsidR="00A65801"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พร้อมระบุสมรรถนะสำคัญของรายวิชา</w:t>
            </w:r>
          </w:p>
        </w:tc>
      </w:tr>
      <w:tr w:rsidR="006053C6" w:rsidRPr="006053C6" w14:paraId="6823AABB" w14:textId="77777777" w:rsidTr="00F3076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6E01A" w14:textId="77777777" w:rsidR="008C6FBE" w:rsidRPr="006053C6" w:rsidRDefault="008C6FBE" w:rsidP="00BE692C">
            <w:pPr>
              <w:tabs>
                <w:tab w:val="left" w:pos="1418"/>
                <w:tab w:val="right" w:pos="8080"/>
              </w:tabs>
              <w:rPr>
                <w:rFonts w:ascii="TH Niramit AS" w:eastAsia="MS Mincho" w:hAnsi="TH Niramit AS" w:cs="TH Niramit AS"/>
                <w:b/>
                <w:bCs/>
                <w:sz w:val="32"/>
                <w:szCs w:val="32"/>
                <w:lang w:eastAsia="ja-JP"/>
              </w:rPr>
            </w:pP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12871" w14:textId="56402592" w:rsidR="00EA5525" w:rsidRPr="006053C6" w:rsidRDefault="00EA5525" w:rsidP="00EA5525">
            <w:pPr>
              <w:tabs>
                <w:tab w:val="left" w:pos="504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GEN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1403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การดูแลสุขภาพแบบองค์รวม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     3(3-0-6)  </w:t>
            </w:r>
          </w:p>
          <w:p w14:paraId="47D939BD" w14:textId="77777777" w:rsidR="00EA5525" w:rsidRPr="006053C6" w:rsidRDefault="00EA5525" w:rsidP="00EA5525">
            <w:pPr>
              <w:tabs>
                <w:tab w:val="left" w:pos="1418"/>
                <w:tab w:val="right" w:pos="8080"/>
              </w:tabs>
              <w:ind w:left="540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Holistic Health Care</w:t>
            </w:r>
          </w:p>
          <w:p w14:paraId="7388D475" w14:textId="75EE40DB" w:rsidR="00EA5525" w:rsidRPr="006053C6" w:rsidRDefault="00EA5525" w:rsidP="00EA5525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 การดูแลสุขภาวะที่ให้ความสำคัญในความเป็นองค์รวมของทุกมิติ อันได้แก่ ร่างกาย จิตใจ อารมณ์ และจิตวิญญาณ 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ให้มีความสัมพันธ์กันอย่างสมดุลเพื่อให้บรรลุเป้าหมายการมีสุขภาวะที่ดี ความหมายและความสำคัญของสุขภาพ อนามัยส่วนบุคคล การดูแลสุขภาพระดับครอบครัว และชุมชน การดูแลสุขภาพกายและใจ การออกกำลังกาย การเลือกกิจกรรมกีฬาและนันทนาการ การจัดโปรแกรมฝึกการออกกำลังกายให้เหมาะสม การตรวจสอบสุขภาพทางกาย โภชนาการกับการออกกำลังกาย อาหารและโภชนาการสำหรับบุคคลในวัยต่าง ๆ โรคและอันตราย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br/>
              <w:t>ที่เกิดจากการบริโภคอาหารไม่ปลอดภัย</w:t>
            </w:r>
          </w:p>
          <w:p w14:paraId="634B93AC" w14:textId="77777777" w:rsidR="00EA5525" w:rsidRPr="006053C6" w:rsidRDefault="00EA5525" w:rsidP="00EA5525">
            <w:pPr>
              <w:tabs>
                <w:tab w:val="left" w:pos="5040"/>
              </w:tabs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   สมรรถนะสำคัญ : ประยุกต์ใช้หลักการดูแลสุขภาพแบบองค์รวมเพื่อดูแลสุขภาวะตนเองได้อย่างเหมาะสม</w:t>
            </w:r>
          </w:p>
          <w:p w14:paraId="0B8ACA52" w14:textId="3D9FF0AE" w:rsidR="00751287" w:rsidRPr="006053C6" w:rsidRDefault="00751287" w:rsidP="00751287">
            <w:pPr>
              <w:tabs>
                <w:tab w:val="left" w:pos="360"/>
                <w:tab w:val="left" w:pos="709"/>
                <w:tab w:val="left" w:pos="1418"/>
                <w:tab w:val="right" w:pos="8080"/>
                <w:tab w:val="right" w:pos="8222"/>
              </w:tabs>
              <w:ind w:firstLine="1478"/>
              <w:jc w:val="thaiDistribute"/>
              <w:rPr>
                <w:rFonts w:ascii="TH Niramit AS" w:eastAsia="Calibri" w:hAnsi="TH Niramit AS" w:cs="TH Niramit AS"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06EB3" w14:textId="066E6BBA" w:rsidR="008C6FBE" w:rsidRPr="006053C6" w:rsidRDefault="008C6FBE" w:rsidP="004D41B5">
            <w:pPr>
              <w:tabs>
                <w:tab w:val="left" w:pos="1418"/>
                <w:tab w:val="left" w:pos="5671"/>
                <w:tab w:val="right" w:pos="8931"/>
              </w:tabs>
              <w:jc w:val="thaiDistribute"/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</w:pPr>
            <w:r w:rsidRPr="006053C6"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  <w:t>รายวิชาใหม่ สร้างขึ้นเพื่อให้สอดคล้องกับปรัชญาของรายวิชา หมวดวิชาศึกษาทั่วไป โดยบูรณาการจากรายวิชา วิทยาศาสตร์เพื่อคุณภาพชีวิต วิทยาศาสตร์การออกกำลังกาย และอาหารเพื่อสุขภาพ ในหลักสูตรเดิม</w:t>
            </w:r>
            <w:r w:rsidR="00A65801" w:rsidRPr="006053C6">
              <w:rPr>
                <w:rFonts w:ascii="TH Niramit AS" w:eastAsia="MS Mincho" w:hAnsi="TH Niramit AS" w:cs="TH Niramit AS"/>
                <w:sz w:val="32"/>
                <w:szCs w:val="32"/>
                <w:cs/>
                <w:lang w:eastAsia="ja-JP"/>
              </w:rPr>
              <w:t xml:space="preserve"> </w:t>
            </w:r>
            <w:r w:rsidR="00A65801" w:rsidRPr="006053C6">
              <w:rPr>
                <w:rFonts w:ascii="TH Niramit AS" w:eastAsia="Calibri" w:hAnsi="TH Niramit AS" w:cs="TH Niramit AS"/>
                <w:sz w:val="32"/>
                <w:szCs w:val="32"/>
                <w:cs/>
              </w:rPr>
              <w:t>พร้อมระบุสมรรถนะสำคัญของรายวิชา</w:t>
            </w:r>
          </w:p>
        </w:tc>
      </w:tr>
    </w:tbl>
    <w:p w14:paraId="3B59C2BE" w14:textId="77777777" w:rsidR="008C6FBE" w:rsidRPr="006053C6" w:rsidRDefault="008C6FBE" w:rsidP="008C6FBE">
      <w:pPr>
        <w:tabs>
          <w:tab w:val="left" w:pos="1418"/>
          <w:tab w:val="right" w:pos="8931"/>
        </w:tabs>
        <w:ind w:right="57"/>
        <w:rPr>
          <w:rFonts w:ascii="TH Niramit AS" w:hAnsi="TH Niramit AS" w:cs="TH Niramit AS"/>
          <w:sz w:val="32"/>
          <w:szCs w:val="32"/>
          <w:cs/>
        </w:rPr>
      </w:pPr>
    </w:p>
    <w:p w14:paraId="0755F451" w14:textId="078A822C" w:rsidR="008C6FBE" w:rsidRPr="006053C6" w:rsidRDefault="008C6FBE">
      <w:pPr>
        <w:rPr>
          <w:rFonts w:ascii="TH Niramit AS" w:hAnsi="TH Niramit AS" w:cs="TH Niramit AS"/>
          <w:sz w:val="32"/>
          <w:szCs w:val="32"/>
        </w:rPr>
      </w:pPr>
    </w:p>
    <w:p w14:paraId="67B0950B" w14:textId="7C52B6A3" w:rsidR="008C6FBE" w:rsidRPr="006053C6" w:rsidRDefault="008C6FBE">
      <w:pPr>
        <w:rPr>
          <w:rFonts w:ascii="TH Niramit AS" w:hAnsi="TH Niramit AS" w:cs="TH Niramit AS"/>
          <w:sz w:val="32"/>
          <w:szCs w:val="32"/>
        </w:rPr>
      </w:pPr>
    </w:p>
    <w:p w14:paraId="34D6FA4E" w14:textId="364D4180" w:rsidR="00BB7BB2" w:rsidRPr="006053C6" w:rsidRDefault="00BB7BB2">
      <w:pPr>
        <w:rPr>
          <w:rFonts w:ascii="TH Niramit AS" w:hAnsi="TH Niramit AS" w:cs="TH Niramit AS"/>
          <w:sz w:val="32"/>
          <w:szCs w:val="32"/>
        </w:rPr>
      </w:pPr>
    </w:p>
    <w:p w14:paraId="32072B13" w14:textId="77777777" w:rsidR="00BB7BB2" w:rsidRPr="006053C6" w:rsidRDefault="00BB7BB2" w:rsidP="00BB7BB2">
      <w:pPr>
        <w:jc w:val="center"/>
        <w:rPr>
          <w:rFonts w:ascii="TH Niramit AS" w:hAnsi="TH Niramit AS" w:cs="TH Niramit AS"/>
          <w:b/>
          <w:bCs/>
          <w:sz w:val="32"/>
          <w:szCs w:val="32"/>
        </w:rPr>
      </w:pPr>
      <w:r w:rsidRPr="006053C6">
        <w:rPr>
          <w:rFonts w:ascii="TH Niramit AS" w:hAnsi="TH Niramit AS" w:cs="TH Niramit AS"/>
          <w:b/>
          <w:bCs/>
          <w:sz w:val="32"/>
          <w:szCs w:val="32"/>
          <w:cs/>
        </w:rPr>
        <w:lastRenderedPageBreak/>
        <w:t>ตารางเปรียบเทียบคำอธิบายรายวิชาหลักสูตร</w:t>
      </w:r>
      <w:r w:rsidRPr="006053C6">
        <w:rPr>
          <w:rFonts w:ascii="TH Niramit AS" w:hAnsi="TH Niramit AS" w:cs="TH Niramit AS"/>
          <w:b/>
          <w:bCs/>
          <w:sz w:val="32"/>
          <w:szCs w:val="32"/>
        </w:rPr>
        <w:t>……………………………</w:t>
      </w:r>
      <w:r w:rsidRPr="006053C6">
        <w:rPr>
          <w:rFonts w:ascii="TH Niramit AS" w:hAnsi="TH Niramit AS" w:cs="TH Niramit AS"/>
          <w:b/>
          <w:bCs/>
          <w:sz w:val="32"/>
          <w:szCs w:val="32"/>
          <w:cs/>
        </w:rPr>
        <w:t xml:space="preserve"> หมวดวิชาเฉพาะ </w:t>
      </w:r>
    </w:p>
    <w:p w14:paraId="580C4BF9" w14:textId="77777777" w:rsidR="00BB7BB2" w:rsidRPr="006053C6" w:rsidRDefault="00BB7BB2" w:rsidP="00BB7BB2">
      <w:pPr>
        <w:jc w:val="center"/>
        <w:rPr>
          <w:rFonts w:ascii="TH Niramit AS" w:hAnsi="TH Niramit AS" w:cs="TH Niramit AS"/>
          <w:b/>
          <w:bCs/>
          <w:sz w:val="32"/>
          <w:szCs w:val="32"/>
        </w:rPr>
      </w:pPr>
      <w:r w:rsidRPr="006053C6">
        <w:rPr>
          <w:rFonts w:ascii="TH Niramit AS" w:hAnsi="TH Niramit AS" w:cs="TH Niramit AS"/>
          <w:b/>
          <w:bCs/>
          <w:sz w:val="32"/>
          <w:szCs w:val="32"/>
          <w:cs/>
        </w:rPr>
        <w:t xml:space="preserve">หลักสูตรปรับปรุง พ.ศ. 25.. </w:t>
      </w:r>
      <w:r w:rsidRPr="006053C6">
        <w:rPr>
          <w:rFonts w:ascii="TH Niramit AS" w:hAnsi="TH Niramit AS" w:cs="TH Niramit AS"/>
          <w:b/>
          <w:bCs/>
          <w:sz w:val="32"/>
          <w:szCs w:val="32"/>
        </w:rPr>
        <w:t xml:space="preserve"> </w:t>
      </w:r>
      <w:r w:rsidRPr="006053C6">
        <w:rPr>
          <w:rFonts w:ascii="TH Niramit AS" w:hAnsi="TH Niramit AS" w:cs="TH Niramit AS"/>
          <w:b/>
          <w:bCs/>
          <w:sz w:val="32"/>
          <w:szCs w:val="32"/>
          <w:cs/>
        </w:rPr>
        <w:t>กับหลักสูตรปรับปรุง พ.ศ. 25..</w:t>
      </w:r>
    </w:p>
    <w:tbl>
      <w:tblPr>
        <w:tblW w:w="1516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4"/>
        <w:gridCol w:w="6336"/>
        <w:gridCol w:w="3118"/>
      </w:tblGrid>
      <w:tr w:rsidR="006053C6" w:rsidRPr="006053C6" w14:paraId="5FA5B567" w14:textId="77777777" w:rsidTr="00BB7BB2">
        <w:tc>
          <w:tcPr>
            <w:tcW w:w="5714" w:type="dxa"/>
            <w:shd w:val="clear" w:color="auto" w:fill="auto"/>
          </w:tcPr>
          <w:p w14:paraId="6ACB61A7" w14:textId="77777777" w:rsidR="00BB7BB2" w:rsidRPr="006053C6" w:rsidRDefault="00BB7BB2" w:rsidP="009A1A9E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หลักสูตรปรับปรุง พ.ศ. 25..</w:t>
            </w:r>
          </w:p>
        </w:tc>
        <w:tc>
          <w:tcPr>
            <w:tcW w:w="6336" w:type="dxa"/>
            <w:shd w:val="clear" w:color="auto" w:fill="auto"/>
          </w:tcPr>
          <w:p w14:paraId="176E277A" w14:textId="77777777" w:rsidR="00BB7BB2" w:rsidRPr="006053C6" w:rsidRDefault="00BB7BB2" w:rsidP="009A1A9E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หลักสูตรปรับปรุง พ.ศ. 25..</w:t>
            </w:r>
          </w:p>
        </w:tc>
        <w:tc>
          <w:tcPr>
            <w:tcW w:w="3118" w:type="dxa"/>
            <w:shd w:val="clear" w:color="auto" w:fill="auto"/>
          </w:tcPr>
          <w:p w14:paraId="77ED24B2" w14:textId="77777777" w:rsidR="00BB7BB2" w:rsidRPr="006053C6" w:rsidRDefault="00BB7BB2" w:rsidP="009A1A9E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เหตุผล</w:t>
            </w:r>
          </w:p>
        </w:tc>
      </w:tr>
      <w:tr w:rsidR="006053C6" w:rsidRPr="006053C6" w14:paraId="527DBEA1" w14:textId="77777777" w:rsidTr="00BB7BB2">
        <w:tc>
          <w:tcPr>
            <w:tcW w:w="5714" w:type="dxa"/>
            <w:shd w:val="clear" w:color="auto" w:fill="auto"/>
          </w:tcPr>
          <w:p w14:paraId="732D0A41" w14:textId="77777777" w:rsidR="00BB7BB2" w:rsidRPr="006053C6" w:rsidRDefault="00BB7BB2" w:rsidP="009A1A9E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36" w:type="dxa"/>
            <w:shd w:val="clear" w:color="auto" w:fill="auto"/>
          </w:tcPr>
          <w:p w14:paraId="21EF57A7" w14:textId="77777777" w:rsidR="00BB7BB2" w:rsidRPr="006053C6" w:rsidRDefault="00BB7BB2" w:rsidP="009A1A9E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760254D7" w14:textId="77777777" w:rsidR="00BB7BB2" w:rsidRPr="006053C6" w:rsidRDefault="00BB7BB2" w:rsidP="009A1A9E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</w:tr>
      <w:tr w:rsidR="006053C6" w:rsidRPr="006053C6" w14:paraId="7D318909" w14:textId="77777777" w:rsidTr="00BB7BB2">
        <w:tc>
          <w:tcPr>
            <w:tcW w:w="5714" w:type="dxa"/>
            <w:shd w:val="clear" w:color="auto" w:fill="auto"/>
          </w:tcPr>
          <w:p w14:paraId="3D071083" w14:textId="77777777" w:rsidR="00BB7BB2" w:rsidRPr="006053C6" w:rsidRDefault="00BB7BB2" w:rsidP="009A1A9E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36" w:type="dxa"/>
            <w:shd w:val="clear" w:color="auto" w:fill="auto"/>
          </w:tcPr>
          <w:p w14:paraId="53114C41" w14:textId="77777777" w:rsidR="00BB7BB2" w:rsidRPr="006053C6" w:rsidRDefault="00BB7BB2" w:rsidP="009A1A9E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59A72B35" w14:textId="77777777" w:rsidR="00BB7BB2" w:rsidRPr="006053C6" w:rsidRDefault="00BB7BB2" w:rsidP="009A1A9E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</w:tr>
      <w:tr w:rsidR="006053C6" w:rsidRPr="006053C6" w14:paraId="66205172" w14:textId="77777777" w:rsidTr="00BB7BB2">
        <w:tc>
          <w:tcPr>
            <w:tcW w:w="5714" w:type="dxa"/>
            <w:shd w:val="clear" w:color="auto" w:fill="auto"/>
          </w:tcPr>
          <w:p w14:paraId="706316FA" w14:textId="77777777" w:rsidR="00BB7BB2" w:rsidRPr="006053C6" w:rsidRDefault="00BB7BB2" w:rsidP="009A1A9E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36" w:type="dxa"/>
            <w:shd w:val="clear" w:color="auto" w:fill="auto"/>
          </w:tcPr>
          <w:p w14:paraId="247566A3" w14:textId="77777777" w:rsidR="00BB7BB2" w:rsidRPr="006053C6" w:rsidRDefault="00BB7BB2" w:rsidP="009A1A9E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46EF51C2" w14:textId="77777777" w:rsidR="00BB7BB2" w:rsidRPr="006053C6" w:rsidRDefault="00BB7BB2" w:rsidP="009A1A9E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</w:tr>
      <w:tr w:rsidR="006053C6" w:rsidRPr="006053C6" w14:paraId="3754868C" w14:textId="77777777" w:rsidTr="00BB7BB2">
        <w:tc>
          <w:tcPr>
            <w:tcW w:w="5714" w:type="dxa"/>
            <w:shd w:val="clear" w:color="auto" w:fill="auto"/>
          </w:tcPr>
          <w:p w14:paraId="00E177AE" w14:textId="77777777" w:rsidR="00BB7BB2" w:rsidRPr="006053C6" w:rsidRDefault="00BB7BB2" w:rsidP="009A1A9E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36" w:type="dxa"/>
            <w:shd w:val="clear" w:color="auto" w:fill="auto"/>
          </w:tcPr>
          <w:p w14:paraId="64B90BF3" w14:textId="77777777" w:rsidR="00BB7BB2" w:rsidRPr="006053C6" w:rsidRDefault="00BB7BB2" w:rsidP="009A1A9E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2A0C5CE5" w14:textId="77777777" w:rsidR="00BB7BB2" w:rsidRPr="006053C6" w:rsidRDefault="00BB7BB2" w:rsidP="009A1A9E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</w:tr>
      <w:tr w:rsidR="006053C6" w:rsidRPr="006053C6" w14:paraId="47EEBF0D" w14:textId="77777777" w:rsidTr="00BB7BB2">
        <w:tc>
          <w:tcPr>
            <w:tcW w:w="5714" w:type="dxa"/>
            <w:shd w:val="clear" w:color="auto" w:fill="auto"/>
          </w:tcPr>
          <w:p w14:paraId="40BA7C08" w14:textId="77777777" w:rsidR="00BB7BB2" w:rsidRPr="006053C6" w:rsidRDefault="00BB7BB2" w:rsidP="009A1A9E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36" w:type="dxa"/>
            <w:shd w:val="clear" w:color="auto" w:fill="auto"/>
          </w:tcPr>
          <w:p w14:paraId="4D350A35" w14:textId="77777777" w:rsidR="00BB7BB2" w:rsidRPr="006053C6" w:rsidRDefault="00BB7BB2" w:rsidP="009A1A9E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06D58227" w14:textId="77777777" w:rsidR="00BB7BB2" w:rsidRPr="006053C6" w:rsidRDefault="00BB7BB2" w:rsidP="009A1A9E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</w:tr>
      <w:tr w:rsidR="006053C6" w:rsidRPr="006053C6" w14:paraId="239F04EF" w14:textId="77777777" w:rsidTr="00BB7BB2">
        <w:tc>
          <w:tcPr>
            <w:tcW w:w="5714" w:type="dxa"/>
            <w:shd w:val="clear" w:color="auto" w:fill="auto"/>
          </w:tcPr>
          <w:p w14:paraId="2D2427FF" w14:textId="77777777" w:rsidR="00BB7BB2" w:rsidRPr="006053C6" w:rsidRDefault="00BB7BB2" w:rsidP="009A1A9E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36" w:type="dxa"/>
            <w:shd w:val="clear" w:color="auto" w:fill="auto"/>
          </w:tcPr>
          <w:p w14:paraId="5F1F260B" w14:textId="77777777" w:rsidR="00BB7BB2" w:rsidRPr="006053C6" w:rsidRDefault="00BB7BB2" w:rsidP="009A1A9E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49036DFB" w14:textId="77777777" w:rsidR="00BB7BB2" w:rsidRPr="006053C6" w:rsidRDefault="00BB7BB2" w:rsidP="009A1A9E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</w:tr>
      <w:tr w:rsidR="006053C6" w:rsidRPr="006053C6" w14:paraId="73664AFB" w14:textId="77777777" w:rsidTr="00BB7BB2">
        <w:tc>
          <w:tcPr>
            <w:tcW w:w="5714" w:type="dxa"/>
            <w:shd w:val="clear" w:color="auto" w:fill="auto"/>
          </w:tcPr>
          <w:p w14:paraId="268D1AFE" w14:textId="77777777" w:rsidR="00BB7BB2" w:rsidRPr="006053C6" w:rsidRDefault="00BB7BB2" w:rsidP="009A1A9E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36" w:type="dxa"/>
            <w:shd w:val="clear" w:color="auto" w:fill="auto"/>
          </w:tcPr>
          <w:p w14:paraId="0E5157C5" w14:textId="77777777" w:rsidR="00BB7BB2" w:rsidRPr="006053C6" w:rsidRDefault="00BB7BB2" w:rsidP="009A1A9E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61A0DDB5" w14:textId="77777777" w:rsidR="00BB7BB2" w:rsidRPr="006053C6" w:rsidRDefault="00BB7BB2" w:rsidP="009A1A9E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</w:tr>
      <w:tr w:rsidR="006053C6" w:rsidRPr="006053C6" w14:paraId="1D86E1E7" w14:textId="77777777" w:rsidTr="00BB7BB2">
        <w:tc>
          <w:tcPr>
            <w:tcW w:w="5714" w:type="dxa"/>
            <w:shd w:val="clear" w:color="auto" w:fill="auto"/>
          </w:tcPr>
          <w:p w14:paraId="36578468" w14:textId="77777777" w:rsidR="00BB7BB2" w:rsidRPr="006053C6" w:rsidRDefault="00BB7BB2" w:rsidP="009A1A9E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36" w:type="dxa"/>
            <w:shd w:val="clear" w:color="auto" w:fill="auto"/>
          </w:tcPr>
          <w:p w14:paraId="567F621F" w14:textId="77777777" w:rsidR="00BB7BB2" w:rsidRPr="006053C6" w:rsidRDefault="00BB7BB2" w:rsidP="009A1A9E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6FE41F04" w14:textId="77777777" w:rsidR="00BB7BB2" w:rsidRPr="006053C6" w:rsidRDefault="00BB7BB2" w:rsidP="009A1A9E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</w:tr>
      <w:tr w:rsidR="006053C6" w:rsidRPr="006053C6" w14:paraId="7A7D3FE2" w14:textId="77777777" w:rsidTr="00BB7BB2">
        <w:tc>
          <w:tcPr>
            <w:tcW w:w="5714" w:type="dxa"/>
            <w:shd w:val="clear" w:color="auto" w:fill="auto"/>
          </w:tcPr>
          <w:p w14:paraId="5A9521B9" w14:textId="77777777" w:rsidR="00BB7BB2" w:rsidRPr="006053C6" w:rsidRDefault="00BB7BB2" w:rsidP="009A1A9E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36" w:type="dxa"/>
            <w:shd w:val="clear" w:color="auto" w:fill="auto"/>
          </w:tcPr>
          <w:p w14:paraId="263BA900" w14:textId="77777777" w:rsidR="00BB7BB2" w:rsidRPr="006053C6" w:rsidRDefault="00BB7BB2" w:rsidP="009A1A9E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59CF22F7" w14:textId="77777777" w:rsidR="00BB7BB2" w:rsidRPr="006053C6" w:rsidRDefault="00BB7BB2" w:rsidP="009A1A9E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</w:tr>
      <w:tr w:rsidR="006053C6" w:rsidRPr="006053C6" w14:paraId="3B2E36BE" w14:textId="77777777" w:rsidTr="00BB7BB2">
        <w:tc>
          <w:tcPr>
            <w:tcW w:w="5714" w:type="dxa"/>
            <w:shd w:val="clear" w:color="auto" w:fill="auto"/>
          </w:tcPr>
          <w:p w14:paraId="3208BF5B" w14:textId="77777777" w:rsidR="00BB7BB2" w:rsidRPr="006053C6" w:rsidRDefault="00BB7BB2" w:rsidP="009A1A9E">
            <w:pPr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36" w:type="dxa"/>
            <w:shd w:val="clear" w:color="auto" w:fill="auto"/>
          </w:tcPr>
          <w:p w14:paraId="14A1E273" w14:textId="77777777" w:rsidR="00BB7BB2" w:rsidRPr="006053C6" w:rsidRDefault="00BB7BB2" w:rsidP="009A1A9E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217907D5" w14:textId="77777777" w:rsidR="00BB7BB2" w:rsidRPr="006053C6" w:rsidRDefault="00BB7BB2" w:rsidP="009A1A9E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</w:tr>
      <w:tr w:rsidR="006053C6" w:rsidRPr="006053C6" w14:paraId="28CF2AE8" w14:textId="77777777" w:rsidTr="00BB7BB2">
        <w:tc>
          <w:tcPr>
            <w:tcW w:w="5714" w:type="dxa"/>
            <w:shd w:val="clear" w:color="auto" w:fill="auto"/>
          </w:tcPr>
          <w:p w14:paraId="76F6F1FC" w14:textId="77777777" w:rsidR="00BB7BB2" w:rsidRPr="006053C6" w:rsidRDefault="00BB7BB2" w:rsidP="009A1A9E">
            <w:pPr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6336" w:type="dxa"/>
            <w:shd w:val="clear" w:color="auto" w:fill="auto"/>
          </w:tcPr>
          <w:p w14:paraId="7AAE3E04" w14:textId="77777777" w:rsidR="00BB7BB2" w:rsidRPr="006053C6" w:rsidRDefault="00BB7BB2" w:rsidP="009A1A9E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098E07D5" w14:textId="77777777" w:rsidR="00BB7BB2" w:rsidRPr="006053C6" w:rsidRDefault="00BB7BB2" w:rsidP="009A1A9E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</w:tr>
    </w:tbl>
    <w:p w14:paraId="2EADC66C" w14:textId="77777777" w:rsidR="00BB7BB2" w:rsidRPr="006053C6" w:rsidRDefault="00BB7BB2" w:rsidP="00BB7BB2">
      <w:pPr>
        <w:rPr>
          <w:rFonts w:ascii="TH Niramit AS" w:hAnsi="TH Niramit AS" w:cs="TH Niramit AS"/>
          <w:b/>
          <w:bCs/>
          <w:sz w:val="44"/>
          <w:szCs w:val="44"/>
        </w:rPr>
      </w:pPr>
    </w:p>
    <w:p w14:paraId="5BA1E34A" w14:textId="77777777" w:rsidR="00BB7BB2" w:rsidRPr="006053C6" w:rsidRDefault="00BB7BB2" w:rsidP="00BB7BB2">
      <w:pPr>
        <w:rPr>
          <w:rFonts w:ascii="TH Niramit AS" w:hAnsi="TH Niramit AS" w:cs="TH Niramit AS"/>
          <w:b/>
          <w:bCs/>
          <w:sz w:val="44"/>
          <w:szCs w:val="44"/>
        </w:rPr>
      </w:pPr>
    </w:p>
    <w:p w14:paraId="351614B4" w14:textId="2B24FBF5" w:rsidR="000C5C85" w:rsidRPr="006053C6" w:rsidRDefault="000C5C85" w:rsidP="00BB7BB2">
      <w:pPr>
        <w:rPr>
          <w:rFonts w:ascii="TH Niramit AS" w:hAnsi="TH Niramit AS" w:cs="TH Niramit AS"/>
          <w:b/>
          <w:bCs/>
          <w:sz w:val="44"/>
          <w:szCs w:val="44"/>
        </w:rPr>
      </w:pPr>
    </w:p>
    <w:p w14:paraId="44E2B32E" w14:textId="77777777" w:rsidR="000C5C85" w:rsidRPr="006053C6" w:rsidRDefault="000C5C85" w:rsidP="00BB7BB2">
      <w:pPr>
        <w:rPr>
          <w:rFonts w:ascii="TH Niramit AS" w:hAnsi="TH Niramit AS" w:cs="TH Niramit AS"/>
          <w:b/>
          <w:bCs/>
          <w:sz w:val="44"/>
          <w:szCs w:val="44"/>
        </w:rPr>
      </w:pPr>
    </w:p>
    <w:tbl>
      <w:tblPr>
        <w:tblW w:w="1516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4"/>
        <w:gridCol w:w="6336"/>
        <w:gridCol w:w="3118"/>
      </w:tblGrid>
      <w:tr w:rsidR="006053C6" w:rsidRPr="006053C6" w14:paraId="2A7B1030" w14:textId="77777777" w:rsidTr="00BB7BB2">
        <w:trPr>
          <w:tblHeader/>
        </w:trPr>
        <w:tc>
          <w:tcPr>
            <w:tcW w:w="5714" w:type="dxa"/>
            <w:shd w:val="clear" w:color="auto" w:fill="auto"/>
          </w:tcPr>
          <w:p w14:paraId="58F85EA8" w14:textId="5F74A8AE" w:rsidR="00BB7BB2" w:rsidRPr="006053C6" w:rsidRDefault="00BB7BB2" w:rsidP="009A1A9E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หลักสูตรปรับปรุง พ.ศ. 25</w:t>
            </w:r>
            <w:r w:rsidR="000C5C85"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6336" w:type="dxa"/>
            <w:shd w:val="clear" w:color="auto" w:fill="auto"/>
          </w:tcPr>
          <w:p w14:paraId="4B543184" w14:textId="7EEC44F2" w:rsidR="00BB7BB2" w:rsidRPr="006053C6" w:rsidRDefault="00BB7BB2" w:rsidP="009A1A9E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หลักสูตรปรับปรุง พ.ศ. 25</w:t>
            </w:r>
            <w:r w:rsidR="000C5C85"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3118" w:type="dxa"/>
            <w:shd w:val="clear" w:color="auto" w:fill="auto"/>
          </w:tcPr>
          <w:p w14:paraId="77FC70AA" w14:textId="77777777" w:rsidR="00BB7BB2" w:rsidRPr="006053C6" w:rsidRDefault="00BB7BB2" w:rsidP="009A1A9E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เหตุผล</w:t>
            </w:r>
          </w:p>
        </w:tc>
      </w:tr>
      <w:tr w:rsidR="006053C6" w:rsidRPr="006053C6" w14:paraId="67BDE3E0" w14:textId="77777777" w:rsidTr="00BB7BB2">
        <w:tc>
          <w:tcPr>
            <w:tcW w:w="5714" w:type="dxa"/>
            <w:shd w:val="clear" w:color="auto" w:fill="auto"/>
          </w:tcPr>
          <w:p w14:paraId="4E28C09A" w14:textId="4C5A444C" w:rsidR="00BB7BB2" w:rsidRPr="006053C6" w:rsidRDefault="00BB7BB2" w:rsidP="009A1A9E">
            <w:pPr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COOP 3801 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การเตรียมสหกิจศึกษา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</w:t>
            </w:r>
            <w:r w:rsidR="000E0AD5"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1(0-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3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-2)</w:t>
            </w:r>
          </w:p>
          <w:p w14:paraId="0C71B282" w14:textId="77777777" w:rsidR="00BB7BB2" w:rsidRPr="006053C6" w:rsidRDefault="00BB7BB2" w:rsidP="009A1A9E">
            <w:pPr>
              <w:tabs>
                <w:tab w:val="left" w:pos="1418"/>
                <w:tab w:val="left" w:pos="4589"/>
                <w:tab w:val="left" w:pos="7655"/>
              </w:tabs>
              <w:ind w:firstLine="1332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Cooperative  Education  Preparation</w:t>
            </w:r>
          </w:p>
          <w:p w14:paraId="00D9E18C" w14:textId="77777777" w:rsidR="00BB7BB2" w:rsidRPr="006053C6" w:rsidRDefault="00BB7BB2" w:rsidP="009A1A9E">
            <w:pPr>
              <w:ind w:firstLine="1332"/>
              <w:jc w:val="thaiDistribute"/>
              <w:rPr>
                <w:rFonts w:ascii="TH Niramit AS" w:hAnsi="TH Niramit AS" w:cs="TH Niramit AS"/>
                <w:b/>
                <w:bCs/>
                <w:spacing w:val="-12"/>
                <w:sz w:val="32"/>
                <w:szCs w:val="32"/>
                <w:cs/>
              </w:rPr>
            </w:pPr>
            <w:r w:rsidRPr="006053C6">
              <w:rPr>
                <w:rFonts w:ascii="TH Niramit AS" w:hAnsi="TH Niramit AS" w:cs="TH Niramit AS"/>
                <w:spacing w:val="-12"/>
                <w:sz w:val="32"/>
                <w:szCs w:val="32"/>
                <w:cs/>
              </w:rPr>
              <w:t>หลักการ แนวคิด  ปรัชญา  กระบวนการและระเบียบข้อบังคับที่เกี่ยวข้องกับระบบ  สหกิจศึกษา ความรู้ความเข้าใจเกี่ยวกับสังคมองค์กรของการทำงาน  และการพัฒนาทักษะที่ทำให้เกิดความพร้อมในการปฏิบัติงานตามมาตรฐานวิชาชีพแต่ละสาขาวิชา เช่น การปรับตัวในสังคมการพัฒนาบุคลิกภาพ  เทคนิคการสมัครงานและการสอบสัมภาษณ์ การใช้ภาษาอังกฤษในการทำงาน  การใช้เทคโนโลยีสื่อสารออนไลน์เพื่อการทำงาน  มนุษยสัมพันธ์  การทำงานเป็นทีม  งานธุรการในสำนักงานและระบบบริหารคุณภาพงานในสถานประกอบการ  ทักษะการเขียนรายงานและการนำเสนอโครงงาน</w:t>
            </w:r>
            <w:r w:rsidRPr="006053C6">
              <w:rPr>
                <w:rFonts w:ascii="TH Niramit AS" w:hAnsi="TH Niramit AS" w:cs="TH Niramit AS"/>
                <w:spacing w:val="-12"/>
                <w:sz w:val="32"/>
                <w:szCs w:val="32"/>
              </w:rPr>
              <w:t xml:space="preserve">  </w:t>
            </w:r>
            <w:r w:rsidRPr="006053C6">
              <w:rPr>
                <w:rFonts w:ascii="TH Niramit AS" w:hAnsi="TH Niramit AS" w:cs="TH Niramit AS"/>
                <w:spacing w:val="-12"/>
                <w:sz w:val="32"/>
                <w:szCs w:val="32"/>
                <w:cs/>
              </w:rPr>
              <w:t>ความรู้เบื้องต้นเกี่ยวกับกฎหมายแรงงาน  การเสริมทักษะและ คุณธรรม จริยธรรมในวิชาชีพเฉพาะสาขาวิชา</w:t>
            </w:r>
          </w:p>
        </w:tc>
        <w:tc>
          <w:tcPr>
            <w:tcW w:w="6336" w:type="dxa"/>
            <w:shd w:val="clear" w:color="auto" w:fill="auto"/>
          </w:tcPr>
          <w:p w14:paraId="2391C2BE" w14:textId="5BD66ACF" w:rsidR="006053C6" w:rsidRPr="006053C6" w:rsidRDefault="006053C6" w:rsidP="006053C6">
            <w:pPr>
              <w:tabs>
                <w:tab w:val="left" w:pos="1418"/>
                <w:tab w:val="left" w:pos="4589"/>
                <w:tab w:val="left" w:pos="723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COOP 3801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การเตรียมสหกิจศึกษา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              1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(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0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-3-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2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)</w:t>
            </w:r>
          </w:p>
          <w:p w14:paraId="29E8B962" w14:textId="77777777" w:rsidR="006053C6" w:rsidRPr="006053C6" w:rsidRDefault="006053C6" w:rsidP="006053C6">
            <w:pPr>
              <w:tabs>
                <w:tab w:val="left" w:pos="1418"/>
                <w:tab w:val="left" w:pos="4589"/>
                <w:tab w:val="left" w:pos="7230"/>
              </w:tabs>
              <w:ind w:firstLine="1165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Cooperative  Education  Preparation</w:t>
            </w:r>
          </w:p>
          <w:p w14:paraId="601CAD95" w14:textId="77777777" w:rsidR="006053C6" w:rsidRPr="006053C6" w:rsidRDefault="006053C6" w:rsidP="006053C6">
            <w:pPr>
              <w:tabs>
                <w:tab w:val="left" w:pos="1418"/>
                <w:tab w:val="left" w:pos="7230"/>
              </w:tabs>
              <w:ind w:firstLine="1165"/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การปฏิบัติการเตรียมความพร้อมก่อนการออกปฏิบัติงานในสถานประกอบการ โดยให้มีองค์ความรู้ในเรื่อง หลักการ แนวคิดและปรัชญาสหกิจศึกษา กระบวนการและระเบียบข้อบังคับที่เกี่ยวข้องกับระบบสหกิจศึกษา เทคนิคการสมัครงานและการสอบสัมภาษณ์ ความรู้พื้นฐานในการปฏิบัติงานในสถานประกอบการ การพัฒนาตนเองตามมาตรฐานวิชาชีพแต่ละสาขาวิชา การปรับตัวในสังคม การพัฒนาบุคลิกภาพ การใช้ภาษาอังกฤษ เทคโนโลยีสารสนเทศและการสื่อสาร มนุษยสัมพันธ์ การทำงานเป็นทีม โครงสร้างการทำงานในองค์กร งานธุรการในสำนักงาน ความรู้เบื้องต้นเกี่ยวกับกฎหมายแรงงาน และระบบบริหารงานคุณภาพในสถานประกอบการ การเสริมทักษะและจริยธรรมในวิชาชีพเฉพาะสาขาวิชา การจัดทำโครงงาน การรายงานผลการปฏิบัติงาน การเขียนรายงานโครงงาน และการนำเสนอผลงานโครงงาน</w:t>
            </w:r>
          </w:p>
          <w:p w14:paraId="1D441A82" w14:textId="012B941D" w:rsidR="00BB7BB2" w:rsidRPr="00D04EDE" w:rsidRDefault="006053C6" w:rsidP="00D04EDE">
            <w:pPr>
              <w:tabs>
                <w:tab w:val="left" w:pos="1418"/>
                <w:tab w:val="left" w:pos="7230"/>
              </w:tabs>
              <w:ind w:firstLine="1165"/>
              <w:jc w:val="thaiDistribute"/>
              <w:rPr>
                <w:rFonts w:ascii="TH Niramit AS" w:hAnsi="TH Niramit AS" w:cs="TH Niramit AS"/>
                <w:sz w:val="32"/>
                <w:szCs w:val="32"/>
                <w:cs/>
                <w:lang w:val="en-GB"/>
              </w:rPr>
            </w:pPr>
            <w:r w:rsidRPr="006053C6">
              <w:rPr>
                <w:rFonts w:ascii="TH Niramit AS" w:eastAsia="Niramit Light" w:hAnsi="TH Niramit AS" w:cs="TH Niramit AS"/>
                <w:sz w:val="32"/>
                <w:szCs w:val="32"/>
                <w:cs/>
              </w:rPr>
              <w:t xml:space="preserve">สมรรถนะสำคัญ : </w:t>
            </w:r>
            <w:r w:rsidRPr="006053C6">
              <w:rPr>
                <w:rFonts w:ascii="TH Niramit AS" w:eastAsia="Niramit Light" w:hAnsi="TH Niramit AS" w:cs="TH Niramit AS"/>
                <w:sz w:val="32"/>
                <w:szCs w:val="32"/>
                <w:cs/>
                <w:lang w:val="en-GB"/>
              </w:rPr>
              <w:t>จัดทำ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  <w:lang w:val="en-GB"/>
              </w:rPr>
              <w:t>โครงงานและนำเสนอผลงานได้อย่างครบถ้วนตามหลักการทำโครงงานและบูรณาการทักษะความรู้ เพื่อพร้อมปฏิบัติงานในสถานประกอบการจริง</w:t>
            </w:r>
          </w:p>
        </w:tc>
        <w:tc>
          <w:tcPr>
            <w:tcW w:w="3118" w:type="dxa"/>
            <w:shd w:val="clear" w:color="auto" w:fill="auto"/>
          </w:tcPr>
          <w:p w14:paraId="0BFD1346" w14:textId="0CB31903" w:rsidR="008E7084" w:rsidRPr="006053C6" w:rsidRDefault="008E7084" w:rsidP="008E7084">
            <w:pPr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1. ปรับคำอธิบายรายวิชา</w:t>
            </w:r>
          </w:p>
          <w:p w14:paraId="58B9B768" w14:textId="06D90A46" w:rsidR="00BB7BB2" w:rsidRPr="006053C6" w:rsidRDefault="008E7084" w:rsidP="008E7084">
            <w:pPr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2. เพิ่มสมรรถนะสำคัญของรายวิชา</w:t>
            </w:r>
          </w:p>
        </w:tc>
      </w:tr>
      <w:tr w:rsidR="006053C6" w:rsidRPr="006053C6" w14:paraId="3048ACCB" w14:textId="77777777" w:rsidTr="00BB7BB2">
        <w:tc>
          <w:tcPr>
            <w:tcW w:w="5714" w:type="dxa"/>
            <w:shd w:val="clear" w:color="auto" w:fill="auto"/>
          </w:tcPr>
          <w:p w14:paraId="7ADBF312" w14:textId="5E2AAC2F" w:rsidR="00BB7BB2" w:rsidRPr="006053C6" w:rsidRDefault="00BB7BB2" w:rsidP="009A1A9E">
            <w:pPr>
              <w:tabs>
                <w:tab w:val="left" w:pos="1422"/>
              </w:tabs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lastRenderedPageBreak/>
              <w:t xml:space="preserve">COOP 4801 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สหกิจศึกษา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                </w:t>
            </w:r>
            <w:r w:rsidR="000E0AD5"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6(560)</w:t>
            </w:r>
          </w:p>
          <w:p w14:paraId="6308EC8D" w14:textId="77777777" w:rsidR="00BB7BB2" w:rsidRPr="006053C6" w:rsidRDefault="00BB7BB2" w:rsidP="009A1A9E">
            <w:pPr>
              <w:tabs>
                <w:tab w:val="left" w:pos="1252"/>
                <w:tab w:val="left" w:pos="1418"/>
                <w:tab w:val="left" w:pos="7655"/>
              </w:tabs>
              <w:ind w:firstLine="1332"/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Cooperative  Education </w:t>
            </w:r>
          </w:p>
          <w:p w14:paraId="6867D688" w14:textId="5EA105FE" w:rsidR="00BB7BB2" w:rsidRPr="006053C6" w:rsidRDefault="00BB7BB2" w:rsidP="009A1A9E">
            <w:pPr>
              <w:tabs>
                <w:tab w:val="left" w:pos="1418"/>
                <w:tab w:val="left" w:pos="7655"/>
              </w:tabs>
              <w:ind w:left="1332"/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รายวิชาบังคับก่อน 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: COOP</w:t>
            </w:r>
            <w:r w:rsid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3801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การเตรียมสหกิจศึกษา</w:t>
            </w:r>
          </w:p>
          <w:p w14:paraId="729DFC2A" w14:textId="77777777" w:rsidR="00BB7BB2" w:rsidRPr="006053C6" w:rsidRDefault="00BB7BB2" w:rsidP="009A1A9E">
            <w:pPr>
              <w:tabs>
                <w:tab w:val="left" w:pos="1418"/>
                <w:tab w:val="left" w:pos="7655"/>
              </w:tabs>
              <w:ind w:firstLine="1332"/>
              <w:jc w:val="thaiDistribute"/>
              <w:rPr>
                <w:rFonts w:ascii="TH Niramit AS" w:hAnsi="TH Niramit AS" w:cs="TH Niramit AS"/>
                <w:b/>
                <w:bCs/>
                <w:spacing w:val="-6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pacing w:val="-6"/>
                <w:sz w:val="32"/>
                <w:szCs w:val="32"/>
                <w:cs/>
              </w:rPr>
              <w:t xml:space="preserve">การปฏิบัติงานด้านวิชาชีพตามสาขาวิชาในสถานประกอบการหรือองค์กรผู้ใช้บัณฑิตเป็นเวลา </w:t>
            </w:r>
            <w:r w:rsidRPr="006053C6">
              <w:rPr>
                <w:rFonts w:ascii="TH Niramit AS" w:hAnsi="TH Niramit AS" w:cs="TH Niramit AS"/>
                <w:spacing w:val="-6"/>
                <w:sz w:val="32"/>
                <w:szCs w:val="32"/>
              </w:rPr>
              <w:t xml:space="preserve">16 </w:t>
            </w:r>
            <w:r w:rsidRPr="006053C6">
              <w:rPr>
                <w:rFonts w:ascii="TH Niramit AS" w:hAnsi="TH Niramit AS" w:cs="TH Niramit AS"/>
                <w:spacing w:val="-6"/>
                <w:sz w:val="32"/>
                <w:szCs w:val="32"/>
                <w:cs/>
              </w:rPr>
              <w:t xml:space="preserve">สัปดาห์ หรือไม่น้อยกว่า </w:t>
            </w:r>
            <w:r w:rsidRPr="006053C6">
              <w:rPr>
                <w:rFonts w:ascii="TH Niramit AS" w:hAnsi="TH Niramit AS" w:cs="TH Niramit AS"/>
                <w:spacing w:val="-6"/>
                <w:sz w:val="32"/>
                <w:szCs w:val="32"/>
              </w:rPr>
              <w:t xml:space="preserve">560  </w:t>
            </w:r>
            <w:r w:rsidRPr="006053C6">
              <w:rPr>
                <w:rFonts w:ascii="TH Niramit AS" w:hAnsi="TH Niramit AS" w:cs="TH Niramit AS"/>
                <w:spacing w:val="-6"/>
                <w:sz w:val="32"/>
                <w:szCs w:val="32"/>
                <w:cs/>
              </w:rPr>
              <w:t>ชั่วโมง  โดยบูรณาการความรู้ที่ได้จากการศึกษาในหลักสูตรการศึกษากับการปฏิบัติงานจริงเสมือนหนึ่งเป็นพนักงาน  มีการจัดทำโครงงาน การเขียนรายงานและการนำเสนอโครงงาน  ตามคำแนะนำของพนักงานพี่เลี้ยง  อาจารย์ที่ปรึกษาหรืออาจารย์นิเทศก์ ที่ส่งผลต่อการพัฒนางานของสถานประกอบการ และนักศึกษามีมาตรฐานผลการเรียนรู้ทั้งด้านคุณธรรม จริยธรรม มีทักษะและองค์ความรู้ในวิชาชีพ มีลักษณะนิสัยหรือบุคลิกภาพที่เหมาะสมต่อการปฏิบัติงาน  ทำให้เป็นบัณฑิตที่มีคุณสมบัติตรงตามความต้องการของตลาดแรงงานที่พร้อมจะทำงานได้ทันทีเมื่อสำเร็จการศึกษา</w:t>
            </w:r>
          </w:p>
        </w:tc>
        <w:tc>
          <w:tcPr>
            <w:tcW w:w="6336" w:type="dxa"/>
            <w:shd w:val="clear" w:color="auto" w:fill="auto"/>
          </w:tcPr>
          <w:p w14:paraId="1245620D" w14:textId="765524C0" w:rsidR="006053C6" w:rsidRPr="006053C6" w:rsidRDefault="006053C6" w:rsidP="006053C6">
            <w:pPr>
              <w:tabs>
                <w:tab w:val="left" w:pos="1418"/>
                <w:tab w:val="left" w:pos="4622"/>
                <w:tab w:val="left" w:pos="7230"/>
              </w:tabs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COOP 4801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สหกิจศึกษา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                               6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(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560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)</w:t>
            </w:r>
          </w:p>
          <w:p w14:paraId="0ACF4A8B" w14:textId="77777777" w:rsidR="006053C6" w:rsidRPr="006053C6" w:rsidRDefault="006053C6" w:rsidP="006053C6">
            <w:pPr>
              <w:tabs>
                <w:tab w:val="left" w:pos="1252"/>
                <w:tab w:val="left" w:pos="1418"/>
                <w:tab w:val="left" w:pos="7230"/>
              </w:tabs>
              <w:ind w:firstLine="1165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Cooperative  Education </w:t>
            </w:r>
          </w:p>
          <w:p w14:paraId="4D6B645A" w14:textId="3282CA8B" w:rsidR="006053C6" w:rsidRPr="006053C6" w:rsidRDefault="006053C6" w:rsidP="006053C6">
            <w:pPr>
              <w:tabs>
                <w:tab w:val="left" w:pos="1418"/>
                <w:tab w:val="left" w:pos="7230"/>
              </w:tabs>
              <w:ind w:left="1128" w:firstLine="37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รายวิชาบังคับก่อน :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>COOP</w:t>
            </w:r>
            <w:r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3801 </w:t>
            </w:r>
            <w:r w:rsidRPr="006053C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การเตรียมสหกิจศึกษา</w:t>
            </w:r>
          </w:p>
          <w:p w14:paraId="2BF5B0D4" w14:textId="77777777" w:rsidR="006053C6" w:rsidRPr="006053C6" w:rsidRDefault="006053C6" w:rsidP="006053C6">
            <w:pPr>
              <w:tabs>
                <w:tab w:val="left" w:pos="1418"/>
                <w:tab w:val="left" w:pos="7230"/>
              </w:tabs>
              <w:ind w:firstLine="1165"/>
              <w:jc w:val="thaiDistribute"/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การปฏิบัติงานด้านวิชาชีพตามสาขาวิชาในสถานประกอบการหรือองค์กรผู้ใช้บัณฑิตเป็นเวลา 16 สัปดาห์ หรือไม่น้อยกว่า 560 ชั่วโมง การปฏิบัติงานจริงเสมือนหนึ่งพนักงาน การจัดทำโครงงาน การรายงานผลการปฏิบัติงาน การเขียนรายงานโครงงาน และการนำเสนอโครงงานตามคำแนะนำของพนักงานที่ปรึกษาและอาจารย์ที่ปรึกษาสหกิจศึกษา คุณธรรมจริยธรรมในวิชาชีพ มีลักษณะนิสัยหรือบุคลิกภาพที่จำเป็นต่อการปฏิบัติงาน </w:t>
            </w:r>
          </w:p>
          <w:p w14:paraId="62BC5D69" w14:textId="0B8D9095" w:rsidR="00BE04D3" w:rsidRPr="006053C6" w:rsidRDefault="006053C6" w:rsidP="006053C6">
            <w:pPr>
              <w:tabs>
                <w:tab w:val="left" w:pos="1418"/>
                <w:tab w:val="left" w:pos="7230"/>
              </w:tabs>
              <w:ind w:firstLine="1128"/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  <w:r w:rsidRPr="006053C6">
              <w:rPr>
                <w:rFonts w:ascii="TH Niramit AS" w:eastAsia="Niramit Light" w:hAnsi="TH Niramit AS" w:cs="TH Niramit AS"/>
                <w:sz w:val="32"/>
                <w:szCs w:val="32"/>
                <w:cs/>
              </w:rPr>
              <w:t xml:space="preserve">สมรรถนะสำคัญ: </w:t>
            </w:r>
            <w:r w:rsidRPr="006053C6">
              <w:rPr>
                <w:rFonts w:ascii="TH Niramit AS" w:hAnsi="TH Niramit AS" w:cs="TH Niramit AS"/>
                <w:sz w:val="32"/>
                <w:szCs w:val="32"/>
                <w:cs/>
                <w:lang w:val="en-GB"/>
              </w:rPr>
              <w:t>ปฏิบัติงานในสถานประกอบการได้เสมือนเป็นพนักงานประจำในสถานประกอบการ</w:t>
            </w:r>
          </w:p>
        </w:tc>
        <w:tc>
          <w:tcPr>
            <w:tcW w:w="3118" w:type="dxa"/>
            <w:shd w:val="clear" w:color="auto" w:fill="auto"/>
          </w:tcPr>
          <w:p w14:paraId="1DBE4059" w14:textId="249F648F" w:rsidR="008E7084" w:rsidRPr="006053C6" w:rsidRDefault="008E7084" w:rsidP="009A1A9E">
            <w:pPr>
              <w:rPr>
                <w:rFonts w:ascii="TH Niramit AS" w:hAnsi="TH Niramit AS" w:cs="TH Niramit AS"/>
                <w:sz w:val="32"/>
                <w:szCs w:val="32"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1. ปรับคำอธิบายรายวิชา</w:t>
            </w:r>
          </w:p>
          <w:p w14:paraId="6F5879E1" w14:textId="262CBF93" w:rsidR="00BB7BB2" w:rsidRPr="006053C6" w:rsidRDefault="008E7084" w:rsidP="009A1A9E">
            <w:pPr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  <w:r w:rsidRPr="006053C6">
              <w:rPr>
                <w:rFonts w:ascii="TH Niramit AS" w:hAnsi="TH Niramit AS" w:cs="TH Niramit AS"/>
                <w:sz w:val="32"/>
                <w:szCs w:val="32"/>
                <w:cs/>
              </w:rPr>
              <w:t>2. เพิ่มสมรรถนะสำคัญของรายวิชา</w:t>
            </w:r>
          </w:p>
        </w:tc>
      </w:tr>
    </w:tbl>
    <w:p w14:paraId="54AAA84B" w14:textId="77777777" w:rsidR="00BB7BB2" w:rsidRPr="006053C6" w:rsidRDefault="00BB7BB2">
      <w:pPr>
        <w:rPr>
          <w:rFonts w:ascii="TH Niramit AS" w:hAnsi="TH Niramit AS" w:cs="TH Niramit AS"/>
          <w:sz w:val="32"/>
          <w:szCs w:val="32"/>
        </w:rPr>
      </w:pPr>
    </w:p>
    <w:sectPr w:rsidR="00BB7BB2" w:rsidRPr="006053C6" w:rsidSect="008C6FB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777B0" w14:textId="77777777" w:rsidR="00A52D34" w:rsidRDefault="00A52D34">
      <w:r>
        <w:separator/>
      </w:r>
    </w:p>
  </w:endnote>
  <w:endnote w:type="continuationSeparator" w:id="0">
    <w:p w14:paraId="0E8890F7" w14:textId="77777777" w:rsidR="00A52D34" w:rsidRDefault="00A52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iramit Light">
    <w:charset w:val="DE"/>
    <w:family w:val="auto"/>
    <w:pitch w:val="variable"/>
    <w:sig w:usb0="21000007" w:usb1="00000001" w:usb2="00000000" w:usb3="00000000" w:csb0="0001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F131E" w14:textId="77777777" w:rsidR="00D417D9" w:rsidRDefault="00000000" w:rsidP="001A43F5">
    <w:pPr>
      <w:pStyle w:val="ab"/>
      <w:framePr w:wrap="around" w:vAnchor="text" w:hAnchor="margin" w:xAlign="right" w:y="1"/>
      <w:rPr>
        <w:rStyle w:val="a7"/>
      </w:rPr>
    </w:pPr>
    <w:r>
      <w:rPr>
        <w:rStyle w:val="a7"/>
        <w:cs/>
      </w:rPr>
      <w:fldChar w:fldCharType="begin"/>
    </w:r>
    <w:r>
      <w:rPr>
        <w:rStyle w:val="a7"/>
      </w:rPr>
      <w:instrText xml:space="preserve">PAGE  </w:instrText>
    </w:r>
    <w:r>
      <w:rPr>
        <w:rStyle w:val="a7"/>
        <w:cs/>
      </w:rPr>
      <w:fldChar w:fldCharType="end"/>
    </w:r>
  </w:p>
  <w:p w14:paraId="76ED3F5C" w14:textId="77777777" w:rsidR="00D417D9" w:rsidRDefault="00000000" w:rsidP="001A43F5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D0FE3" w14:textId="77777777" w:rsidR="00D417D9" w:rsidRDefault="00000000" w:rsidP="001A43F5">
    <w:pPr>
      <w:pStyle w:val="ab"/>
      <w:framePr w:wrap="around" w:vAnchor="text" w:hAnchor="margin" w:xAlign="right" w:y="1"/>
      <w:rPr>
        <w:rStyle w:val="a7"/>
      </w:rPr>
    </w:pPr>
  </w:p>
  <w:p w14:paraId="56E77126" w14:textId="77777777" w:rsidR="00D417D9" w:rsidRDefault="00000000" w:rsidP="001A43F5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70A7E" w14:textId="77777777" w:rsidR="00A52D34" w:rsidRDefault="00A52D34">
      <w:r>
        <w:separator/>
      </w:r>
    </w:p>
  </w:footnote>
  <w:footnote w:type="continuationSeparator" w:id="0">
    <w:p w14:paraId="7A29377D" w14:textId="77777777" w:rsidR="00A52D34" w:rsidRDefault="00A52D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352C7" w14:textId="77777777" w:rsidR="00D417D9" w:rsidRDefault="00000000" w:rsidP="008F2A57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14:paraId="4F7B7CF3" w14:textId="77777777" w:rsidR="00D417D9" w:rsidRDefault="0000000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10B9E" w14:textId="77777777" w:rsidR="00D417D9" w:rsidRPr="00D72F43" w:rsidRDefault="00000000" w:rsidP="000F1B89">
    <w:pPr>
      <w:pStyle w:val="a9"/>
      <w:rPr>
        <w:rFonts w:ascii="TH SarabunPSK" w:hAnsi="TH SarabunPSK" w:cs="TH SarabunPSK"/>
        <w:sz w:val="32"/>
        <w:szCs w:val="32"/>
      </w:rPr>
    </w:pPr>
  </w:p>
  <w:p w14:paraId="7A079CB6" w14:textId="77777777" w:rsidR="00D417D9" w:rsidRPr="00127D27" w:rsidRDefault="00000000">
    <w:pPr>
      <w:pStyle w:val="a9"/>
      <w:rPr>
        <w:rFonts w:ascii="TH Niramit AS" w:hAnsi="TH Niramit AS" w:cs="TH Niramit AS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15A82"/>
    <w:multiLevelType w:val="multilevel"/>
    <w:tmpl w:val="C83409F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A266E4"/>
    <w:multiLevelType w:val="hybridMultilevel"/>
    <w:tmpl w:val="6DB8B69C"/>
    <w:lvl w:ilvl="0" w:tplc="E04EC8BC">
      <w:start w:val="1"/>
      <w:numFmt w:val="decimal"/>
      <w:lvlText w:val="%1)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2" w15:restartNumberingAfterBreak="0">
    <w:nsid w:val="155928BB"/>
    <w:multiLevelType w:val="hybridMultilevel"/>
    <w:tmpl w:val="A244BC4C"/>
    <w:lvl w:ilvl="0" w:tplc="CD20F1CC">
      <w:start w:val="1"/>
      <w:numFmt w:val="decimal"/>
      <w:lvlText w:val="%1)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" w15:restartNumberingAfterBreak="0">
    <w:nsid w:val="26F66DC2"/>
    <w:multiLevelType w:val="hybridMultilevel"/>
    <w:tmpl w:val="3A6241EE"/>
    <w:lvl w:ilvl="0" w:tplc="BBE850FC">
      <w:start w:val="1"/>
      <w:numFmt w:val="decimal"/>
      <w:lvlText w:val="%1)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4" w15:restartNumberingAfterBreak="0">
    <w:nsid w:val="495759AD"/>
    <w:multiLevelType w:val="hybridMultilevel"/>
    <w:tmpl w:val="D1D67B8E"/>
    <w:lvl w:ilvl="0" w:tplc="514C5816">
      <w:start w:val="1"/>
      <w:numFmt w:val="decimal"/>
      <w:lvlText w:val="%1)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5" w15:restartNumberingAfterBreak="0">
    <w:nsid w:val="5B522F89"/>
    <w:multiLevelType w:val="hybridMultilevel"/>
    <w:tmpl w:val="0BDAFB88"/>
    <w:lvl w:ilvl="0" w:tplc="B15A5AF6">
      <w:start w:val="1"/>
      <w:numFmt w:val="decimal"/>
      <w:lvlText w:val="%1)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6" w15:restartNumberingAfterBreak="0">
    <w:nsid w:val="5CA32047"/>
    <w:multiLevelType w:val="hybridMultilevel"/>
    <w:tmpl w:val="D10EC192"/>
    <w:lvl w:ilvl="0" w:tplc="E9C83684">
      <w:start w:val="1"/>
      <w:numFmt w:val="decimal"/>
      <w:lvlText w:val="%1)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7" w15:restartNumberingAfterBreak="0">
    <w:nsid w:val="63EE64A1"/>
    <w:multiLevelType w:val="multilevel"/>
    <w:tmpl w:val="726AAA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2981017"/>
    <w:multiLevelType w:val="multilevel"/>
    <w:tmpl w:val="ED2EBA02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451062B"/>
    <w:multiLevelType w:val="hybridMultilevel"/>
    <w:tmpl w:val="E15C3244"/>
    <w:lvl w:ilvl="0" w:tplc="D7986060">
      <w:start w:val="1"/>
      <w:numFmt w:val="decimal"/>
      <w:lvlText w:val="%1)"/>
      <w:lvlJc w:val="left"/>
      <w:pPr>
        <w:ind w:left="2700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ind w:left="7815" w:hanging="180"/>
      </w:pPr>
    </w:lvl>
  </w:abstractNum>
  <w:num w:numId="1" w16cid:durableId="445736241">
    <w:abstractNumId w:val="9"/>
  </w:num>
  <w:num w:numId="2" w16cid:durableId="1185510399">
    <w:abstractNumId w:val="1"/>
  </w:num>
  <w:num w:numId="3" w16cid:durableId="1433476870">
    <w:abstractNumId w:val="3"/>
  </w:num>
  <w:num w:numId="4" w16cid:durableId="1786458276">
    <w:abstractNumId w:val="5"/>
  </w:num>
  <w:num w:numId="5" w16cid:durableId="920066609">
    <w:abstractNumId w:val="4"/>
  </w:num>
  <w:num w:numId="6" w16cid:durableId="1963925671">
    <w:abstractNumId w:val="2"/>
  </w:num>
  <w:num w:numId="7" w16cid:durableId="1406369178">
    <w:abstractNumId w:val="6"/>
  </w:num>
  <w:num w:numId="8" w16cid:durableId="1093939650">
    <w:abstractNumId w:val="7"/>
  </w:num>
  <w:num w:numId="9" w16cid:durableId="218519067">
    <w:abstractNumId w:val="8"/>
  </w:num>
  <w:num w:numId="10" w16cid:durableId="442959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FBE"/>
    <w:rsid w:val="00004DC0"/>
    <w:rsid w:val="000A6B0A"/>
    <w:rsid w:val="000C5C85"/>
    <w:rsid w:val="000E0AD5"/>
    <w:rsid w:val="000E47EA"/>
    <w:rsid w:val="00166D08"/>
    <w:rsid w:val="00221DA2"/>
    <w:rsid w:val="002B7FD0"/>
    <w:rsid w:val="002C5C5E"/>
    <w:rsid w:val="002E0F3E"/>
    <w:rsid w:val="004D2325"/>
    <w:rsid w:val="004D41B5"/>
    <w:rsid w:val="00534599"/>
    <w:rsid w:val="005552EE"/>
    <w:rsid w:val="00557ABC"/>
    <w:rsid w:val="005A4E70"/>
    <w:rsid w:val="006053C6"/>
    <w:rsid w:val="006411E4"/>
    <w:rsid w:val="00730298"/>
    <w:rsid w:val="00751287"/>
    <w:rsid w:val="00761420"/>
    <w:rsid w:val="00773E55"/>
    <w:rsid w:val="007916E0"/>
    <w:rsid w:val="00796B61"/>
    <w:rsid w:val="007A075A"/>
    <w:rsid w:val="007F3C6D"/>
    <w:rsid w:val="008122A9"/>
    <w:rsid w:val="00824BAA"/>
    <w:rsid w:val="008C283D"/>
    <w:rsid w:val="008C6FBE"/>
    <w:rsid w:val="008E470B"/>
    <w:rsid w:val="008E7084"/>
    <w:rsid w:val="008E72F9"/>
    <w:rsid w:val="008F1EBB"/>
    <w:rsid w:val="009277AA"/>
    <w:rsid w:val="009843C5"/>
    <w:rsid w:val="009A6E23"/>
    <w:rsid w:val="00A02792"/>
    <w:rsid w:val="00A1315D"/>
    <w:rsid w:val="00A52D34"/>
    <w:rsid w:val="00A65801"/>
    <w:rsid w:val="00AC31A9"/>
    <w:rsid w:val="00B50364"/>
    <w:rsid w:val="00B70705"/>
    <w:rsid w:val="00BA250C"/>
    <w:rsid w:val="00BB7BB2"/>
    <w:rsid w:val="00BC45D8"/>
    <w:rsid w:val="00BE04D3"/>
    <w:rsid w:val="00BF0407"/>
    <w:rsid w:val="00C8422B"/>
    <w:rsid w:val="00CD65E0"/>
    <w:rsid w:val="00CF4635"/>
    <w:rsid w:val="00D04EDE"/>
    <w:rsid w:val="00D64EBA"/>
    <w:rsid w:val="00E34313"/>
    <w:rsid w:val="00EA478B"/>
    <w:rsid w:val="00EA5525"/>
    <w:rsid w:val="00EF1BA7"/>
    <w:rsid w:val="00EF7301"/>
    <w:rsid w:val="00F30760"/>
    <w:rsid w:val="00F43050"/>
    <w:rsid w:val="00F60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3E340"/>
  <w15:chartTrackingRefBased/>
  <w15:docId w15:val="{F52DC76D-2F0E-4464-8BA9-374A55E80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6FB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C6FBE"/>
    <w:pPr>
      <w:ind w:firstLine="720"/>
    </w:pPr>
    <w:rPr>
      <w:rFonts w:ascii="Cordia New" w:eastAsia="Cordia New" w:hAnsi="Cordia New" w:cs="Cordia New"/>
      <w:sz w:val="32"/>
      <w:szCs w:val="32"/>
      <w:lang w:eastAsia="ko-KR"/>
    </w:rPr>
  </w:style>
  <w:style w:type="character" w:customStyle="1" w:styleId="a4">
    <w:name w:val="การเยื้องเนื้อความ อักขระ"/>
    <w:basedOn w:val="a0"/>
    <w:link w:val="a3"/>
    <w:rsid w:val="008C6FBE"/>
    <w:rPr>
      <w:rFonts w:ascii="Cordia New" w:eastAsia="Cordia New" w:hAnsi="Cordia New" w:cs="Cordia New"/>
      <w:sz w:val="32"/>
      <w:szCs w:val="32"/>
      <w:lang w:eastAsia="ko-KR"/>
    </w:rPr>
  </w:style>
  <w:style w:type="paragraph" w:styleId="a5">
    <w:name w:val="No Spacing"/>
    <w:uiPriority w:val="1"/>
    <w:qFormat/>
    <w:rsid w:val="008C6FBE"/>
    <w:pPr>
      <w:spacing w:after="0" w:line="240" w:lineRule="auto"/>
    </w:pPr>
    <w:rPr>
      <w:rFonts w:ascii="Calibri" w:eastAsia="Calibri" w:hAnsi="Calibri" w:cs="Cordia New"/>
    </w:rPr>
  </w:style>
  <w:style w:type="paragraph" w:styleId="a6">
    <w:name w:val="List Paragraph"/>
    <w:basedOn w:val="a"/>
    <w:uiPriority w:val="34"/>
    <w:qFormat/>
    <w:rsid w:val="008C6FBE"/>
    <w:pPr>
      <w:spacing w:after="200" w:line="276" w:lineRule="auto"/>
      <w:ind w:left="720"/>
      <w:contextualSpacing/>
    </w:pPr>
    <w:rPr>
      <w:rFonts w:ascii="Calibri" w:hAnsi="Calibri" w:cs="Cordia New"/>
      <w:sz w:val="22"/>
    </w:rPr>
  </w:style>
  <w:style w:type="character" w:customStyle="1" w:styleId="null">
    <w:name w:val="null"/>
    <w:rsid w:val="008C6FBE"/>
  </w:style>
  <w:style w:type="character" w:styleId="a7">
    <w:name w:val="page number"/>
    <w:basedOn w:val="a0"/>
    <w:rsid w:val="009A6E23"/>
  </w:style>
  <w:style w:type="table" w:styleId="a8">
    <w:name w:val="Table Grid"/>
    <w:basedOn w:val="a1"/>
    <w:rsid w:val="00AC31A9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004DC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a">
    <w:name w:val="หัวกระดาษ อักขระ"/>
    <w:basedOn w:val="a0"/>
    <w:link w:val="a9"/>
    <w:uiPriority w:val="99"/>
    <w:rsid w:val="00004DC0"/>
    <w:rPr>
      <w:rFonts w:ascii="Times New Roman" w:eastAsia="Times New Roman" w:hAnsi="Times New Roman" w:cs="Angsana New"/>
      <w:sz w:val="24"/>
      <w:lang w:val="x-none" w:eastAsia="x-none"/>
    </w:rPr>
  </w:style>
  <w:style w:type="paragraph" w:styleId="ab">
    <w:name w:val="footer"/>
    <w:basedOn w:val="a"/>
    <w:link w:val="ac"/>
    <w:rsid w:val="00004DC0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ac">
    <w:name w:val="ท้ายกระดาษ อักขระ"/>
    <w:basedOn w:val="a0"/>
    <w:link w:val="ab"/>
    <w:rsid w:val="00004DC0"/>
    <w:rPr>
      <w:rFonts w:ascii="Times New Roman" w:eastAsia="Times New Roman" w:hAnsi="Times New Roman" w:cs="Angsana New"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44</Pages>
  <Words>7437</Words>
  <Characters>42395</Characters>
  <Application>Microsoft Office Word</Application>
  <DocSecurity>0</DocSecurity>
  <Lines>353</Lines>
  <Paragraphs>99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reg_oui</dc:creator>
  <cp:keywords/>
  <dc:description/>
  <cp:lastModifiedBy>reg_oui</cp:lastModifiedBy>
  <cp:revision>44</cp:revision>
  <dcterms:created xsi:type="dcterms:W3CDTF">2022-06-20T03:13:00Z</dcterms:created>
  <dcterms:modified xsi:type="dcterms:W3CDTF">2022-09-02T07:02:00Z</dcterms:modified>
</cp:coreProperties>
</file>